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336F" w14:textId="77777777" w:rsidR="00556DE9" w:rsidRDefault="00556B29">
      <w:pPr>
        <w:pStyle w:val="Corpsdetexte"/>
        <w:ind w:left="96"/>
        <w:rPr>
          <w:rFonts w:ascii="Times New Roman"/>
          <w:sz w:val="20"/>
        </w:rPr>
      </w:pPr>
      <w:r>
        <w:rPr>
          <w:rFonts w:ascii="Times New Roman"/>
          <w:noProof/>
          <w:sz w:val="20"/>
        </w:rPr>
        <mc:AlternateContent>
          <mc:Choice Requires="wps">
            <w:drawing>
              <wp:inline distT="0" distB="0" distL="0" distR="0" wp14:anchorId="5C5E33B5" wp14:editId="5C5E33B6">
                <wp:extent cx="5898515" cy="646430"/>
                <wp:effectExtent l="10160" t="6350" r="6350" b="13970"/>
                <wp:docPr id="12694888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646430"/>
                        </a:xfrm>
                        <a:prstGeom prst="rect">
                          <a:avLst/>
                        </a:prstGeom>
                        <a:noFill/>
                        <a:ln w="73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5E33C4" w14:textId="77777777" w:rsidR="00556DE9" w:rsidRDefault="00556DE9">
                            <w:pPr>
                              <w:pStyle w:val="Corpsdetexte"/>
                              <w:spacing w:before="4"/>
                              <w:ind w:left="0"/>
                              <w:rPr>
                                <w:rFonts w:ascii="Times New Roman"/>
                                <w:sz w:val="28"/>
                              </w:rPr>
                            </w:pPr>
                          </w:p>
                          <w:p w14:paraId="5C5E33C5" w14:textId="77777777" w:rsidR="00556DE9" w:rsidRDefault="007D47D2">
                            <w:pPr>
                              <w:spacing w:before="1"/>
                              <w:ind w:left="3184" w:right="3224"/>
                              <w:jc w:val="center"/>
                              <w:rPr>
                                <w:b/>
                                <w:sz w:val="28"/>
                              </w:rPr>
                            </w:pPr>
                            <w:r>
                              <w:rPr>
                                <w:b/>
                                <w:spacing w:val="-2"/>
                                <w:sz w:val="28"/>
                              </w:rPr>
                              <w:t>MENTIONS</w:t>
                            </w:r>
                            <w:r>
                              <w:rPr>
                                <w:b/>
                                <w:spacing w:val="-20"/>
                                <w:sz w:val="28"/>
                              </w:rPr>
                              <w:t xml:space="preserve"> </w:t>
                            </w:r>
                            <w:r>
                              <w:rPr>
                                <w:b/>
                                <w:spacing w:val="-2"/>
                                <w:sz w:val="28"/>
                              </w:rPr>
                              <w:t>LEGALES</w:t>
                            </w:r>
                          </w:p>
                        </w:txbxContent>
                      </wps:txbx>
                      <wps:bodyPr rot="0" vert="horz" wrap="square" lIns="0" tIns="0" rIns="0" bIns="0" anchor="t" anchorCtr="0" upright="1">
                        <a:noAutofit/>
                      </wps:bodyPr>
                    </wps:wsp>
                  </a:graphicData>
                </a:graphic>
              </wp:inline>
            </w:drawing>
          </mc:Choice>
          <mc:Fallback>
            <w:pict>
              <v:shapetype w14:anchorId="5C5E33B5" id="_x0000_t202" coordsize="21600,21600" o:spt="202" path="m,l,21600r21600,l21600,xe">
                <v:stroke joinstyle="miter"/>
                <v:path gradientshapeok="t" o:connecttype="rect"/>
              </v:shapetype>
              <v:shape id="docshape5" o:spid="_x0000_s1026" type="#_x0000_t202" style="width:464.45pt;height: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" filled="f" strokeweight=".2045mm">
                <v:textbox inset="0,0,0,0">
                  <w:txbxContent>
                    <w:p w14:paraId="5C5E33C4" w14:textId="77777777" w:rsidR="00556DE9" w:rsidRDefault="00556DE9">
                      <w:pPr>
                        <w:pStyle w:val="Corpsdetexte"/>
                        <w:spacing w:before="4"/>
                        <w:ind w:left="0"/>
                        <w:rPr>
                          <w:rFonts w:ascii="Times New Roman"/>
                          <w:sz w:val="28"/>
                        </w:rPr>
                      </w:pPr>
                    </w:p>
                    <w:p w14:paraId="5C5E33C5" w14:textId="77777777" w:rsidR="00556DE9" w:rsidRDefault="007D47D2">
                      <w:pPr>
                        <w:spacing w:before="1"/>
                        <w:ind w:left="3184" w:right="3224"/>
                        <w:jc w:val="center"/>
                        <w:rPr>
                          <w:b/>
                          <w:sz w:val="28"/>
                        </w:rPr>
                      </w:pPr>
                      <w:r>
                        <w:rPr>
                          <w:b/>
                          <w:spacing w:val="-2"/>
                          <w:sz w:val="28"/>
                        </w:rPr>
                        <w:t>MENTIONS</w:t>
                      </w:r>
                      <w:r>
                        <w:rPr>
                          <w:b/>
                          <w:spacing w:val="-20"/>
                          <w:sz w:val="28"/>
                        </w:rPr>
                        <w:t xml:space="preserve"> </w:t>
                      </w:r>
                      <w:r>
                        <w:rPr>
                          <w:b/>
                          <w:spacing w:val="-2"/>
                          <w:sz w:val="28"/>
                        </w:rPr>
                        <w:t>LEGALES</w:t>
                      </w:r>
                    </w:p>
                  </w:txbxContent>
                </v:textbox>
                <w10:anchorlock/>
              </v:shape>
            </w:pict>
          </mc:Fallback>
        </mc:AlternateContent>
      </w:r>
    </w:p>
    <w:p w14:paraId="5C5E3370" w14:textId="77777777" w:rsidR="00556DE9" w:rsidRDefault="00556DE9">
      <w:pPr>
        <w:pStyle w:val="Corpsdetexte"/>
        <w:ind w:left="0"/>
        <w:rPr>
          <w:rFonts w:ascii="Times New Roman"/>
          <w:sz w:val="20"/>
        </w:rPr>
      </w:pPr>
    </w:p>
    <w:p w14:paraId="5C5E3371" w14:textId="77777777" w:rsidR="00556DE9" w:rsidRDefault="00556DE9">
      <w:pPr>
        <w:pStyle w:val="Corpsdetexte"/>
        <w:spacing w:before="2"/>
        <w:ind w:left="0"/>
        <w:rPr>
          <w:rFonts w:ascii="Times New Roman"/>
          <w:sz w:val="19"/>
        </w:rPr>
      </w:pPr>
    </w:p>
    <w:p w14:paraId="5C5E3372" w14:textId="77777777" w:rsidR="00556DE9" w:rsidRDefault="00556B29">
      <w:pPr>
        <w:pStyle w:val="Corpsdetexte"/>
        <w:ind w:right="314"/>
      </w:pPr>
      <w:r>
        <w:rPr>
          <w:noProof/>
        </w:rPr>
        <mc:AlternateContent>
          <mc:Choice Requires="wps">
            <w:drawing>
              <wp:anchor distT="0" distB="0" distL="114300" distR="114300" simplePos="0" relativeHeight="15729152" behindDoc="0" locked="0" layoutInCell="1" allowOverlap="1" wp14:anchorId="5C5E33B7" wp14:editId="5C5E33B8">
                <wp:simplePos x="0" y="0"/>
                <wp:positionH relativeFrom="page">
                  <wp:posOffset>3072130</wp:posOffset>
                </wp:positionH>
                <wp:positionV relativeFrom="paragraph">
                  <wp:posOffset>307975</wp:posOffset>
                </wp:positionV>
                <wp:extent cx="39370" cy="8890"/>
                <wp:effectExtent l="0" t="0" r="0" b="0"/>
                <wp:wrapNone/>
                <wp:docPr id="84554490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61DB8" id="docshape6" o:spid="_x0000_s1026" style="position:absolute;margin-left:241.9pt;margin-top:24.25pt;width:3.1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" fillcolor="black" stroked="f">
                <w10:wrap anchorx="page"/>
              </v:rect>
            </w:pict>
          </mc:Fallback>
        </mc:AlternateContent>
      </w:r>
      <w:r>
        <w:t>Le</w:t>
      </w:r>
      <w:r>
        <w:rPr>
          <w:spacing w:val="80"/>
          <w:w w:val="150"/>
        </w:rPr>
        <w:t xml:space="preserve"> </w:t>
      </w:r>
      <w:r>
        <w:t>site</w:t>
      </w:r>
      <w:r>
        <w:rPr>
          <w:spacing w:val="80"/>
          <w:w w:val="150"/>
        </w:rPr>
        <w:t xml:space="preserve"> </w:t>
      </w:r>
      <w:r>
        <w:t>marchand</w:t>
      </w:r>
      <w:r>
        <w:rPr>
          <w:spacing w:val="80"/>
          <w:w w:val="150"/>
        </w:rPr>
        <w:t xml:space="preserve"> </w:t>
      </w:r>
      <w:r>
        <w:t>PROVENCE</w:t>
      </w:r>
      <w:r>
        <w:rPr>
          <w:spacing w:val="80"/>
        </w:rPr>
        <w:t xml:space="preserve"> </w:t>
      </w:r>
      <w:r>
        <w:t>VENDOMOIS</w:t>
      </w:r>
      <w:r>
        <w:rPr>
          <w:spacing w:val="80"/>
        </w:rPr>
        <w:t xml:space="preserve"> </w:t>
      </w:r>
      <w:r>
        <w:t>est</w:t>
      </w:r>
      <w:r>
        <w:rPr>
          <w:spacing w:val="80"/>
        </w:rPr>
        <w:t xml:space="preserve"> </w:t>
      </w:r>
      <w:r>
        <w:t>accessible</w:t>
      </w:r>
      <w:r>
        <w:rPr>
          <w:spacing w:val="80"/>
          <w:w w:val="150"/>
        </w:rPr>
        <w:t xml:space="preserve"> </w:t>
      </w:r>
      <w:r>
        <w:t>à</w:t>
      </w:r>
      <w:r>
        <w:rPr>
          <w:spacing w:val="80"/>
          <w:w w:val="150"/>
        </w:rPr>
        <w:t xml:space="preserve"> </w:t>
      </w:r>
      <w:r>
        <w:t>l’adresse</w:t>
      </w:r>
      <w:r>
        <w:rPr>
          <w:spacing w:val="80"/>
          <w:w w:val="150"/>
        </w:rPr>
        <w:t xml:space="preserve"> </w:t>
      </w:r>
      <w:r>
        <w:t>suivante</w:t>
      </w:r>
      <w:r>
        <w:rPr>
          <w:spacing w:val="-5"/>
        </w:rPr>
        <w:t xml:space="preserve"> </w:t>
      </w:r>
      <w:r>
        <w:t xml:space="preserve">: </w:t>
      </w:r>
      <w:r>
        <w:rPr>
          <w:color w:val="0000FF"/>
          <w:u w:val="single" w:color="0000FF"/>
        </w:rPr>
        <w:t>https://</w:t>
      </w:r>
      <w:hyperlink r:id="rId7">
        <w:r>
          <w:rPr>
            <w:color w:val="0000FF"/>
            <w:u w:val="single" w:color="0000FF"/>
          </w:rPr>
          <w:t>www.provence-vendomois.fr</w:t>
        </w:r>
      </w:hyperlink>
      <w:r>
        <w:rPr>
          <w:color w:val="0000FF"/>
        </w:rPr>
        <w:t xml:space="preserve"> </w:t>
      </w:r>
      <w:r>
        <w:t>(ci-après dénommé le site).</w:t>
      </w:r>
    </w:p>
    <w:p w14:paraId="5C5E3373" w14:textId="77777777" w:rsidR="00556DE9" w:rsidRDefault="00556DE9">
      <w:pPr>
        <w:pStyle w:val="Corpsdetexte"/>
        <w:spacing w:before="9"/>
        <w:ind w:left="0"/>
        <w:rPr>
          <w:sz w:val="13"/>
        </w:rPr>
      </w:pPr>
    </w:p>
    <w:p w14:paraId="5C5E3374" w14:textId="77777777" w:rsidR="00556DE9" w:rsidRDefault="007D47D2">
      <w:pPr>
        <w:pStyle w:val="Corpsdetexte"/>
        <w:spacing w:before="94"/>
        <w:ind w:right="311" w:hanging="1"/>
        <w:jc w:val="both"/>
      </w:pPr>
      <w:r>
        <w:t>L’accès et l’utilisation du Site sont soumis aux présentes «</w:t>
      </w:r>
      <w:r>
        <w:rPr>
          <w:spacing w:val="-6"/>
        </w:rPr>
        <w:t xml:space="preserve"> </w:t>
      </w:r>
      <w:r>
        <w:t>Mentions légales</w:t>
      </w:r>
      <w:r>
        <w:rPr>
          <w:spacing w:val="-12"/>
        </w:rPr>
        <w:t xml:space="preserve"> </w:t>
      </w:r>
      <w:r>
        <w:t>» détaillées ci- après ainsi qu’aux lois et/ou règlements applicables.</w:t>
      </w:r>
    </w:p>
    <w:p w14:paraId="5C5E3375" w14:textId="77777777" w:rsidR="00556DE9" w:rsidRDefault="00556DE9">
      <w:pPr>
        <w:pStyle w:val="Corpsdetexte"/>
        <w:spacing w:before="1"/>
        <w:ind w:left="0"/>
      </w:pPr>
    </w:p>
    <w:p w14:paraId="5C5E3376" w14:textId="77777777" w:rsidR="00556DE9" w:rsidRDefault="007D47D2">
      <w:pPr>
        <w:pStyle w:val="Corpsdetexte"/>
        <w:spacing w:before="1" w:line="237" w:lineRule="auto"/>
        <w:ind w:left="196" w:right="318" w:hanging="1"/>
        <w:jc w:val="both"/>
      </w:pPr>
      <w:r>
        <w:t>La</w:t>
      </w:r>
      <w:r>
        <w:rPr>
          <w:spacing w:val="-16"/>
        </w:rPr>
        <w:t xml:space="preserve"> </w:t>
      </w:r>
      <w:r>
        <w:t>connexion,</w:t>
      </w:r>
      <w:r>
        <w:rPr>
          <w:spacing w:val="-15"/>
        </w:rPr>
        <w:t xml:space="preserve"> </w:t>
      </w:r>
      <w:r>
        <w:t>l’utilisation</w:t>
      </w:r>
      <w:r>
        <w:rPr>
          <w:spacing w:val="-15"/>
        </w:rPr>
        <w:t xml:space="preserve"> </w:t>
      </w:r>
      <w:r>
        <w:t>et</w:t>
      </w:r>
      <w:r>
        <w:rPr>
          <w:spacing w:val="-11"/>
        </w:rPr>
        <w:t xml:space="preserve"> </w:t>
      </w:r>
      <w:r>
        <w:t>l’accès</w:t>
      </w:r>
      <w:r>
        <w:rPr>
          <w:spacing w:val="-16"/>
        </w:rPr>
        <w:t xml:space="preserve"> </w:t>
      </w:r>
      <w:r>
        <w:t>à</w:t>
      </w:r>
      <w:r>
        <w:rPr>
          <w:spacing w:val="-10"/>
        </w:rPr>
        <w:t xml:space="preserve"> </w:t>
      </w:r>
      <w:r>
        <w:t>ce</w:t>
      </w:r>
      <w:r>
        <w:rPr>
          <w:spacing w:val="-11"/>
        </w:rPr>
        <w:t xml:space="preserve"> </w:t>
      </w:r>
      <w:r>
        <w:t>site</w:t>
      </w:r>
      <w:r>
        <w:rPr>
          <w:spacing w:val="-11"/>
        </w:rPr>
        <w:t xml:space="preserve"> </w:t>
      </w:r>
      <w:r>
        <w:t>impliquent</w:t>
      </w:r>
      <w:r>
        <w:rPr>
          <w:spacing w:val="-12"/>
        </w:rPr>
        <w:t xml:space="preserve"> </w:t>
      </w:r>
      <w:r>
        <w:t>l’acceptation</w:t>
      </w:r>
      <w:r>
        <w:rPr>
          <w:spacing w:val="-11"/>
        </w:rPr>
        <w:t xml:space="preserve"> </w:t>
      </w:r>
      <w:r>
        <w:t>intégrale</w:t>
      </w:r>
      <w:r>
        <w:rPr>
          <w:spacing w:val="-15"/>
        </w:rPr>
        <w:t xml:space="preserve"> </w:t>
      </w:r>
      <w:r>
        <w:t>et</w:t>
      </w:r>
      <w:r>
        <w:rPr>
          <w:spacing w:val="-16"/>
        </w:rPr>
        <w:t xml:space="preserve"> </w:t>
      </w:r>
      <w:r>
        <w:t>sans</w:t>
      </w:r>
      <w:r>
        <w:rPr>
          <w:spacing w:val="-12"/>
        </w:rPr>
        <w:t xml:space="preserve"> </w:t>
      </w:r>
      <w:r>
        <w:t>réserve de l’internaute de toutes les dispositions</w:t>
      </w:r>
      <w:r>
        <w:rPr>
          <w:spacing w:val="-2"/>
        </w:rPr>
        <w:t xml:space="preserve"> </w:t>
      </w:r>
      <w:r>
        <w:t>des présentes mentions légales.</w:t>
      </w:r>
    </w:p>
    <w:p w14:paraId="5C5E3377" w14:textId="77777777" w:rsidR="00556DE9" w:rsidRDefault="00556DE9">
      <w:pPr>
        <w:pStyle w:val="Corpsdetexte"/>
        <w:spacing w:before="8"/>
        <w:ind w:left="0"/>
      </w:pPr>
    </w:p>
    <w:p w14:paraId="5C5E3378" w14:textId="77777777" w:rsidR="00556DE9" w:rsidRDefault="007D47D2">
      <w:pPr>
        <w:pStyle w:val="Titre1"/>
        <w:numPr>
          <w:ilvl w:val="0"/>
          <w:numId w:val="1"/>
        </w:numPr>
        <w:tabs>
          <w:tab w:val="left" w:pos="914"/>
          <w:tab w:val="left" w:pos="916"/>
        </w:tabs>
        <w:ind w:hanging="515"/>
        <w:jc w:val="left"/>
      </w:pPr>
      <w:r>
        <w:rPr>
          <w:spacing w:val="-2"/>
        </w:rPr>
        <w:t>INFORMATIONS</w:t>
      </w:r>
    </w:p>
    <w:p w14:paraId="5C5E3379" w14:textId="77777777" w:rsidR="00556DE9" w:rsidRDefault="007D47D2">
      <w:pPr>
        <w:pStyle w:val="Corpsdetexte"/>
        <w:spacing w:before="243"/>
        <w:ind w:right="220"/>
        <w:jc w:val="both"/>
      </w:pPr>
      <w:r>
        <w:t>Conformément aux dispositions de l’article 6 de la loi n°2004-575 du 21 juin 2004 pour la confiance dans l’économie numérique, il est précisé dans cet article l’identité des différents intervenants dans le cadre de sa réalisation et de son suivi.</w:t>
      </w:r>
    </w:p>
    <w:p w14:paraId="5C5E337A" w14:textId="77777777" w:rsidR="00556DE9" w:rsidRDefault="007D47D2">
      <w:pPr>
        <w:pStyle w:val="Titre2"/>
        <w:spacing w:before="163"/>
        <w:jc w:val="both"/>
      </w:pPr>
      <w:r>
        <w:t>Éditeur</w:t>
      </w:r>
      <w:r>
        <w:rPr>
          <w:spacing w:val="-8"/>
        </w:rPr>
        <w:t xml:space="preserve"> </w:t>
      </w:r>
      <w:r>
        <w:t>du</w:t>
      </w:r>
      <w:r>
        <w:rPr>
          <w:spacing w:val="-14"/>
        </w:rPr>
        <w:t xml:space="preserve"> </w:t>
      </w:r>
      <w:r>
        <w:rPr>
          <w:spacing w:val="-4"/>
        </w:rPr>
        <w:t>site</w:t>
      </w:r>
    </w:p>
    <w:p w14:paraId="5C5E337B" w14:textId="77777777" w:rsidR="00556DE9" w:rsidRDefault="007D47D2">
      <w:pPr>
        <w:pStyle w:val="Corpsdetexte"/>
        <w:spacing w:before="117" w:line="251" w:lineRule="exact"/>
      </w:pPr>
      <w:r>
        <w:t>Le</w:t>
      </w:r>
      <w:r>
        <w:rPr>
          <w:spacing w:val="-13"/>
        </w:rPr>
        <w:t xml:space="preserve"> </w:t>
      </w:r>
      <w:r>
        <w:t>site</w:t>
      </w:r>
      <w:r>
        <w:rPr>
          <w:spacing w:val="-11"/>
        </w:rPr>
        <w:t xml:space="preserve"> </w:t>
      </w:r>
      <w:r>
        <w:rPr>
          <w:color w:val="0000FF"/>
          <w:u w:val="single" w:color="0000FF"/>
        </w:rPr>
        <w:t>https://provence-vendomois.fr</w:t>
      </w:r>
      <w:r>
        <w:rPr>
          <w:color w:val="0000FF"/>
          <w:spacing w:val="-15"/>
        </w:rPr>
        <w:t xml:space="preserve"> </w:t>
      </w:r>
      <w:r>
        <w:t>est</w:t>
      </w:r>
      <w:r>
        <w:rPr>
          <w:spacing w:val="-16"/>
        </w:rPr>
        <w:t xml:space="preserve"> </w:t>
      </w:r>
      <w:r>
        <w:t>édité</w:t>
      </w:r>
      <w:r>
        <w:rPr>
          <w:spacing w:val="-10"/>
        </w:rPr>
        <w:t xml:space="preserve"> </w:t>
      </w:r>
      <w:r>
        <w:t>par</w:t>
      </w:r>
      <w:r>
        <w:rPr>
          <w:spacing w:val="-15"/>
        </w:rPr>
        <w:t xml:space="preserve"> </w:t>
      </w:r>
      <w:r>
        <w:rPr>
          <w:spacing w:val="-10"/>
        </w:rPr>
        <w:t>:</w:t>
      </w:r>
    </w:p>
    <w:p w14:paraId="5C5E337C" w14:textId="77777777" w:rsidR="00556DE9" w:rsidRDefault="007D47D2" w:rsidP="006260F8">
      <w:pPr>
        <w:pStyle w:val="Corpsdetexte"/>
        <w:ind w:left="194" w:right="113"/>
        <w:jc w:val="both"/>
      </w:pPr>
      <w:r>
        <w:t>La</w:t>
      </w:r>
      <w:r>
        <w:rPr>
          <w:spacing w:val="-16"/>
        </w:rPr>
        <w:t xml:space="preserve"> </w:t>
      </w:r>
      <w:r>
        <w:t>société</w:t>
      </w:r>
      <w:r>
        <w:rPr>
          <w:spacing w:val="-15"/>
        </w:rPr>
        <w:t xml:space="preserve"> </w:t>
      </w:r>
      <w:r>
        <w:t>par</w:t>
      </w:r>
      <w:r>
        <w:rPr>
          <w:spacing w:val="-15"/>
        </w:rPr>
        <w:t xml:space="preserve"> </w:t>
      </w:r>
      <w:r>
        <w:t>action</w:t>
      </w:r>
      <w:r>
        <w:rPr>
          <w:spacing w:val="-16"/>
        </w:rPr>
        <w:t xml:space="preserve"> </w:t>
      </w:r>
      <w:r>
        <w:t>simplifiée</w:t>
      </w:r>
      <w:r>
        <w:rPr>
          <w:spacing w:val="-15"/>
        </w:rPr>
        <w:t xml:space="preserve"> </w:t>
      </w:r>
      <w:r>
        <w:t>PROVENCE</w:t>
      </w:r>
      <w:r>
        <w:rPr>
          <w:spacing w:val="-15"/>
        </w:rPr>
        <w:t xml:space="preserve"> </w:t>
      </w:r>
      <w:r>
        <w:t>VENDOMOIS</w:t>
      </w:r>
      <w:r>
        <w:rPr>
          <w:spacing w:val="-15"/>
        </w:rPr>
        <w:t xml:space="preserve"> </w:t>
      </w:r>
      <w:r>
        <w:t>ayant</w:t>
      </w:r>
      <w:r>
        <w:rPr>
          <w:spacing w:val="-10"/>
        </w:rPr>
        <w:t xml:space="preserve"> </w:t>
      </w:r>
      <w:r>
        <w:t>son</w:t>
      </w:r>
      <w:r>
        <w:rPr>
          <w:spacing w:val="-14"/>
        </w:rPr>
        <w:t xml:space="preserve"> </w:t>
      </w:r>
      <w:r>
        <w:t>siège</w:t>
      </w:r>
      <w:r>
        <w:rPr>
          <w:spacing w:val="-14"/>
        </w:rPr>
        <w:t xml:space="preserve"> </w:t>
      </w:r>
      <w:r>
        <w:t>social</w:t>
      </w:r>
      <w:r>
        <w:rPr>
          <w:spacing w:val="-16"/>
        </w:rPr>
        <w:t xml:space="preserve"> </w:t>
      </w:r>
      <w:r>
        <w:t>à</w:t>
      </w:r>
      <w:r>
        <w:rPr>
          <w:spacing w:val="-15"/>
        </w:rPr>
        <w:t xml:space="preserve"> </w:t>
      </w:r>
      <w:r>
        <w:t>VILLIERS SUR LOIR (41100), ZA la</w:t>
      </w:r>
      <w:r>
        <w:rPr>
          <w:spacing w:val="21"/>
        </w:rPr>
        <w:t xml:space="preserve"> </w:t>
      </w:r>
      <w:r>
        <w:t>croix Noury au</w:t>
      </w:r>
      <w:r>
        <w:rPr>
          <w:spacing w:val="21"/>
        </w:rPr>
        <w:t xml:space="preserve"> </w:t>
      </w:r>
      <w:r>
        <w:t>capital social de50</w:t>
      </w:r>
      <w:r>
        <w:rPr>
          <w:spacing w:val="-1"/>
        </w:rPr>
        <w:t xml:space="preserve"> </w:t>
      </w:r>
      <w:r>
        <w:t>400 euros et immatriculée au RCS de BLOIS sous le numéro</w:t>
      </w:r>
      <w:r>
        <w:rPr>
          <w:spacing w:val="-1"/>
        </w:rPr>
        <w:t xml:space="preserve"> </w:t>
      </w:r>
      <w:r>
        <w:t>381945518, n° intracommunautaire FR1038194551800011. Tél : 0254727252</w:t>
      </w:r>
    </w:p>
    <w:p w14:paraId="5C5E337D" w14:textId="77777777" w:rsidR="00556DE9" w:rsidRDefault="007D47D2">
      <w:pPr>
        <w:pStyle w:val="Corpsdetexte"/>
      </w:pPr>
      <w:r>
        <w:rPr>
          <w:spacing w:val="-2"/>
        </w:rPr>
        <w:t>Adresse</w:t>
      </w:r>
      <w:r>
        <w:rPr>
          <w:spacing w:val="1"/>
        </w:rPr>
        <w:t xml:space="preserve"> </w:t>
      </w:r>
      <w:r>
        <w:rPr>
          <w:spacing w:val="-2"/>
        </w:rPr>
        <w:t>e-mail</w:t>
      </w:r>
      <w:r>
        <w:rPr>
          <w:spacing w:val="11"/>
        </w:rPr>
        <w:t xml:space="preserve"> </w:t>
      </w:r>
      <w:hyperlink r:id="rId8">
        <w:r>
          <w:rPr>
            <w:spacing w:val="-2"/>
          </w:rPr>
          <w:t>:contact@provence-vendomois.fr</w:t>
        </w:r>
      </w:hyperlink>
    </w:p>
    <w:p w14:paraId="5C5E337E" w14:textId="77777777" w:rsidR="00556DE9" w:rsidRDefault="00556DE9">
      <w:pPr>
        <w:pStyle w:val="Corpsdetexte"/>
        <w:spacing w:before="8"/>
        <w:ind w:left="0"/>
        <w:rPr>
          <w:sz w:val="21"/>
        </w:rPr>
      </w:pPr>
    </w:p>
    <w:p w14:paraId="5C5E337F" w14:textId="77777777" w:rsidR="00556DE9" w:rsidRDefault="007D47D2">
      <w:pPr>
        <w:pStyle w:val="Corpsdetexte"/>
      </w:pPr>
      <w:r>
        <w:t>Ci-après</w:t>
      </w:r>
      <w:r>
        <w:rPr>
          <w:spacing w:val="-17"/>
        </w:rPr>
        <w:t xml:space="preserve"> </w:t>
      </w:r>
      <w:r>
        <w:t>«</w:t>
      </w:r>
      <w:r>
        <w:rPr>
          <w:spacing w:val="-3"/>
        </w:rPr>
        <w:t xml:space="preserve"> </w:t>
      </w:r>
      <w:r>
        <w:t>l’éditeur</w:t>
      </w:r>
      <w:r>
        <w:rPr>
          <w:spacing w:val="-11"/>
        </w:rPr>
        <w:t xml:space="preserve"> </w:t>
      </w:r>
      <w:r>
        <w:rPr>
          <w:spacing w:val="-10"/>
        </w:rPr>
        <w:t>»</w:t>
      </w:r>
    </w:p>
    <w:p w14:paraId="5C5E3380" w14:textId="77777777" w:rsidR="00556DE9" w:rsidRDefault="007D47D2">
      <w:pPr>
        <w:pStyle w:val="Titre2"/>
      </w:pPr>
      <w:r>
        <w:t>Directeur</w:t>
      </w:r>
      <w:r>
        <w:rPr>
          <w:spacing w:val="-8"/>
        </w:rPr>
        <w:t xml:space="preserve"> </w:t>
      </w:r>
      <w:r>
        <w:t>de</w:t>
      </w:r>
      <w:r>
        <w:rPr>
          <w:spacing w:val="-9"/>
        </w:rPr>
        <w:t xml:space="preserve"> </w:t>
      </w:r>
      <w:r>
        <w:t>la</w:t>
      </w:r>
      <w:r>
        <w:rPr>
          <w:spacing w:val="-5"/>
        </w:rPr>
        <w:t xml:space="preserve"> </w:t>
      </w:r>
      <w:r>
        <w:rPr>
          <w:spacing w:val="-2"/>
        </w:rPr>
        <w:t>publication</w:t>
      </w:r>
    </w:p>
    <w:p w14:paraId="5C5E3381" w14:textId="717C60DE" w:rsidR="00556DE9" w:rsidRDefault="007D47D2" w:rsidP="006260F8">
      <w:pPr>
        <w:pStyle w:val="Corpsdetexte"/>
        <w:spacing w:before="122"/>
        <w:ind w:right="1158" w:hanging="1"/>
        <w:jc w:val="both"/>
      </w:pPr>
      <w:r>
        <w:t>C</w:t>
      </w:r>
      <w:r w:rsidR="00831205">
        <w:t>loé POURREZ</w:t>
      </w:r>
      <w:r>
        <w:rPr>
          <w:spacing w:val="-11"/>
        </w:rPr>
        <w:t xml:space="preserve"> </w:t>
      </w:r>
      <w:r>
        <w:t>est</w:t>
      </w:r>
      <w:r>
        <w:rPr>
          <w:spacing w:val="-6"/>
        </w:rPr>
        <w:t xml:space="preserve"> </w:t>
      </w:r>
      <w:r>
        <w:t>le</w:t>
      </w:r>
      <w:r>
        <w:rPr>
          <w:spacing w:val="-9"/>
        </w:rPr>
        <w:t xml:space="preserve"> </w:t>
      </w:r>
      <w:r>
        <w:t>responsable</w:t>
      </w:r>
      <w:r>
        <w:rPr>
          <w:spacing w:val="-5"/>
        </w:rPr>
        <w:t xml:space="preserve"> </w:t>
      </w:r>
      <w:r>
        <w:t>légal</w:t>
      </w:r>
      <w:r>
        <w:rPr>
          <w:spacing w:val="-16"/>
        </w:rPr>
        <w:t xml:space="preserve"> </w:t>
      </w:r>
      <w:r>
        <w:t>et</w:t>
      </w:r>
      <w:r>
        <w:rPr>
          <w:spacing w:val="-15"/>
        </w:rPr>
        <w:t xml:space="preserve"> </w:t>
      </w:r>
      <w:r>
        <w:t>directeur</w:t>
      </w:r>
      <w:r>
        <w:rPr>
          <w:spacing w:val="-12"/>
        </w:rPr>
        <w:t xml:space="preserve"> </w:t>
      </w:r>
      <w:r>
        <w:t>de</w:t>
      </w:r>
      <w:r>
        <w:rPr>
          <w:spacing w:val="-5"/>
        </w:rPr>
        <w:t xml:space="preserve"> </w:t>
      </w:r>
      <w:r>
        <w:t>la</w:t>
      </w:r>
      <w:r>
        <w:rPr>
          <w:spacing w:val="-9"/>
        </w:rPr>
        <w:t xml:space="preserve"> </w:t>
      </w:r>
      <w:r>
        <w:t xml:space="preserve">publication. Adresse e-mail : </w:t>
      </w:r>
      <w:hyperlink r:id="rId9">
        <w:r>
          <w:t>contact@provence-vendomois.fr</w:t>
        </w:r>
      </w:hyperlink>
    </w:p>
    <w:p w14:paraId="5C5E3382" w14:textId="77777777" w:rsidR="00556DE9" w:rsidRDefault="00556DE9">
      <w:pPr>
        <w:pStyle w:val="Corpsdetexte"/>
        <w:spacing w:before="10"/>
        <w:ind w:left="0"/>
        <w:rPr>
          <w:sz w:val="21"/>
        </w:rPr>
      </w:pPr>
    </w:p>
    <w:p w14:paraId="5C5E3383" w14:textId="77777777" w:rsidR="00556DE9" w:rsidRDefault="007D47D2">
      <w:pPr>
        <w:pStyle w:val="Corpsdetexte"/>
        <w:spacing w:before="1"/>
      </w:pPr>
      <w:r>
        <w:t>Ci-après</w:t>
      </w:r>
      <w:r>
        <w:rPr>
          <w:spacing w:val="-9"/>
        </w:rPr>
        <w:t xml:space="preserve"> </w:t>
      </w:r>
      <w:r>
        <w:t>:</w:t>
      </w:r>
      <w:r>
        <w:rPr>
          <w:spacing w:val="-7"/>
        </w:rPr>
        <w:t xml:space="preserve"> </w:t>
      </w:r>
      <w:r>
        <w:t>«</w:t>
      </w:r>
      <w:r>
        <w:rPr>
          <w:spacing w:val="-1"/>
        </w:rPr>
        <w:t xml:space="preserve"> </w:t>
      </w:r>
      <w:r>
        <w:t>le</w:t>
      </w:r>
      <w:r>
        <w:rPr>
          <w:spacing w:val="-11"/>
        </w:rPr>
        <w:t xml:space="preserve"> </w:t>
      </w:r>
      <w:r>
        <w:t>directeur</w:t>
      </w:r>
      <w:r>
        <w:rPr>
          <w:spacing w:val="-14"/>
        </w:rPr>
        <w:t xml:space="preserve"> </w:t>
      </w:r>
      <w:r>
        <w:t>de</w:t>
      </w:r>
      <w:r>
        <w:rPr>
          <w:spacing w:val="-1"/>
        </w:rPr>
        <w:t xml:space="preserve"> </w:t>
      </w:r>
      <w:r>
        <w:t>la</w:t>
      </w:r>
      <w:r>
        <w:rPr>
          <w:spacing w:val="-6"/>
        </w:rPr>
        <w:t xml:space="preserve"> </w:t>
      </w:r>
      <w:r>
        <w:t>publication</w:t>
      </w:r>
      <w:r>
        <w:rPr>
          <w:spacing w:val="-6"/>
        </w:rPr>
        <w:t xml:space="preserve"> </w:t>
      </w:r>
      <w:r>
        <w:rPr>
          <w:spacing w:val="-10"/>
        </w:rPr>
        <w:t>»</w:t>
      </w:r>
    </w:p>
    <w:p w14:paraId="5C5E3384" w14:textId="77777777" w:rsidR="00556DE9" w:rsidRDefault="007D47D2">
      <w:pPr>
        <w:pStyle w:val="Titre2"/>
      </w:pPr>
      <w:r>
        <w:t>Hébergeur</w:t>
      </w:r>
      <w:r>
        <w:rPr>
          <w:spacing w:val="-10"/>
        </w:rPr>
        <w:t xml:space="preserve"> </w:t>
      </w:r>
      <w:r>
        <w:t>du</w:t>
      </w:r>
      <w:r>
        <w:rPr>
          <w:spacing w:val="-15"/>
        </w:rPr>
        <w:t xml:space="preserve"> </w:t>
      </w:r>
      <w:r>
        <w:rPr>
          <w:spacing w:val="-4"/>
        </w:rPr>
        <w:t>site</w:t>
      </w:r>
    </w:p>
    <w:p w14:paraId="5C5E3385" w14:textId="77777777" w:rsidR="00556DE9" w:rsidRDefault="007D47D2">
      <w:pPr>
        <w:pStyle w:val="Corpsdetexte"/>
        <w:spacing w:before="121" w:line="251" w:lineRule="exact"/>
        <w:ind w:left="196"/>
      </w:pPr>
      <w:r>
        <w:t>Le</w:t>
      </w:r>
      <w:r>
        <w:rPr>
          <w:spacing w:val="-9"/>
        </w:rPr>
        <w:t xml:space="preserve"> </w:t>
      </w:r>
      <w:r>
        <w:t>site</w:t>
      </w:r>
      <w:r>
        <w:rPr>
          <w:spacing w:val="-12"/>
        </w:rPr>
        <w:t xml:space="preserve"> </w:t>
      </w:r>
      <w:r>
        <w:rPr>
          <w:color w:val="0000FF"/>
          <w:u w:val="single" w:color="0000FF"/>
        </w:rPr>
        <w:t>https://</w:t>
      </w:r>
      <w:hyperlink r:id="rId10">
        <w:r>
          <w:rPr>
            <w:color w:val="0000FF"/>
            <w:u w:val="single" w:color="0000FF"/>
          </w:rPr>
          <w:t>www.provence-vendomois.fr</w:t>
        </w:r>
      </w:hyperlink>
      <w:r>
        <w:rPr>
          <w:color w:val="0000FF"/>
          <w:spacing w:val="39"/>
        </w:rPr>
        <w:t xml:space="preserve"> </w:t>
      </w:r>
      <w:r>
        <w:t>est</w:t>
      </w:r>
      <w:r>
        <w:rPr>
          <w:spacing w:val="-12"/>
        </w:rPr>
        <w:t xml:space="preserve"> </w:t>
      </w:r>
      <w:r>
        <w:t>hébergé</w:t>
      </w:r>
      <w:r>
        <w:rPr>
          <w:spacing w:val="-11"/>
        </w:rPr>
        <w:t xml:space="preserve"> </w:t>
      </w:r>
      <w:r>
        <w:t>par</w:t>
      </w:r>
      <w:r>
        <w:rPr>
          <w:spacing w:val="-10"/>
        </w:rPr>
        <w:t xml:space="preserve"> :</w:t>
      </w:r>
    </w:p>
    <w:p w14:paraId="5C5E3386" w14:textId="77777777" w:rsidR="00556DE9" w:rsidRDefault="007D47D2">
      <w:pPr>
        <w:pStyle w:val="Corpsdetexte"/>
        <w:spacing w:line="251" w:lineRule="exact"/>
      </w:pPr>
      <w:r>
        <w:t>Nom</w:t>
      </w:r>
      <w:r>
        <w:rPr>
          <w:spacing w:val="-10"/>
        </w:rPr>
        <w:t xml:space="preserve"> </w:t>
      </w:r>
      <w:r>
        <w:t>:</w:t>
      </w:r>
      <w:r>
        <w:rPr>
          <w:spacing w:val="-6"/>
        </w:rPr>
        <w:t xml:space="preserve"> </w:t>
      </w:r>
      <w:r>
        <w:t>Société</w:t>
      </w:r>
      <w:r>
        <w:rPr>
          <w:spacing w:val="-15"/>
        </w:rPr>
        <w:t xml:space="preserve"> </w:t>
      </w:r>
      <w:r>
        <w:t>ANTHEMIS</w:t>
      </w:r>
      <w:r>
        <w:rPr>
          <w:spacing w:val="-6"/>
        </w:rPr>
        <w:t xml:space="preserve"> </w:t>
      </w:r>
      <w:r>
        <w:rPr>
          <w:spacing w:val="-2"/>
        </w:rPr>
        <w:t>HEBERGEMENT</w:t>
      </w:r>
    </w:p>
    <w:p w14:paraId="5C5E3387" w14:textId="77777777" w:rsidR="00556DE9" w:rsidRDefault="007D47D2">
      <w:pPr>
        <w:pStyle w:val="Corpsdetexte"/>
        <w:spacing w:before="16"/>
        <w:ind w:right="2720"/>
      </w:pPr>
      <w:r>
        <w:t>Adresse</w:t>
      </w:r>
      <w:r>
        <w:rPr>
          <w:spacing w:val="-3"/>
        </w:rPr>
        <w:t xml:space="preserve"> </w:t>
      </w:r>
      <w:r>
        <w:t>:</w:t>
      </w:r>
      <w:r>
        <w:rPr>
          <w:spacing w:val="-9"/>
        </w:rPr>
        <w:t xml:space="preserve"> </w:t>
      </w:r>
      <w:r>
        <w:t>1</w:t>
      </w:r>
      <w:r>
        <w:rPr>
          <w:spacing w:val="-8"/>
        </w:rPr>
        <w:t xml:space="preserve"> </w:t>
      </w:r>
      <w:r>
        <w:t>rue</w:t>
      </w:r>
      <w:r>
        <w:rPr>
          <w:spacing w:val="-12"/>
        </w:rPr>
        <w:t xml:space="preserve"> </w:t>
      </w:r>
      <w:r>
        <w:t>du</w:t>
      </w:r>
      <w:r>
        <w:rPr>
          <w:spacing w:val="-8"/>
        </w:rPr>
        <w:t xml:space="preserve"> </w:t>
      </w:r>
      <w:r>
        <w:t>35</w:t>
      </w:r>
      <w:r>
        <w:rPr>
          <w:vertAlign w:val="superscript"/>
        </w:rPr>
        <w:t>ème</w:t>
      </w:r>
      <w:r>
        <w:rPr>
          <w:spacing w:val="-11"/>
        </w:rPr>
        <w:t xml:space="preserve"> </w:t>
      </w:r>
      <w:r>
        <w:t>régiment</w:t>
      </w:r>
      <w:r>
        <w:rPr>
          <w:spacing w:val="-12"/>
        </w:rPr>
        <w:t xml:space="preserve"> </w:t>
      </w:r>
      <w:r>
        <w:t>d’aviation</w:t>
      </w:r>
      <w:r>
        <w:rPr>
          <w:spacing w:val="-12"/>
        </w:rPr>
        <w:t xml:space="preserve"> </w:t>
      </w:r>
      <w:r>
        <w:t>69500</w:t>
      </w:r>
      <w:r>
        <w:rPr>
          <w:spacing w:val="-3"/>
        </w:rPr>
        <w:t xml:space="preserve"> </w:t>
      </w:r>
      <w:r>
        <w:t>BRON Téléphone : 0437431802</w:t>
      </w:r>
    </w:p>
    <w:p w14:paraId="5C5E3388" w14:textId="77777777" w:rsidR="00556DE9" w:rsidRDefault="007D47D2">
      <w:pPr>
        <w:pStyle w:val="Corpsdetexte"/>
        <w:spacing w:line="251" w:lineRule="exact"/>
      </w:pPr>
      <w:r>
        <w:rPr>
          <w:spacing w:val="-2"/>
        </w:rPr>
        <w:t>Mail</w:t>
      </w:r>
      <w:r>
        <w:rPr>
          <w:spacing w:val="3"/>
        </w:rPr>
        <w:t xml:space="preserve"> </w:t>
      </w:r>
      <w:r>
        <w:rPr>
          <w:spacing w:val="-2"/>
        </w:rPr>
        <w:t>:</w:t>
      </w:r>
      <w:r>
        <w:rPr>
          <w:spacing w:val="7"/>
        </w:rPr>
        <w:t xml:space="preserve"> </w:t>
      </w:r>
      <w:hyperlink r:id="rId11">
        <w:r>
          <w:rPr>
            <w:spacing w:val="-2"/>
          </w:rPr>
          <w:t>contact@anthemis-hebergement.fr</w:t>
        </w:r>
      </w:hyperlink>
    </w:p>
    <w:p w14:paraId="5C5E3389" w14:textId="77777777" w:rsidR="00556DE9" w:rsidRDefault="00556DE9">
      <w:pPr>
        <w:pStyle w:val="Corpsdetexte"/>
        <w:spacing w:before="2"/>
        <w:ind w:left="0"/>
      </w:pPr>
    </w:p>
    <w:p w14:paraId="5C5E338A" w14:textId="77777777" w:rsidR="00556DE9" w:rsidRDefault="007D47D2">
      <w:pPr>
        <w:pStyle w:val="Corpsdetexte"/>
        <w:spacing w:before="1"/>
      </w:pPr>
      <w:r>
        <w:t>Ci-après</w:t>
      </w:r>
      <w:r>
        <w:rPr>
          <w:spacing w:val="-12"/>
        </w:rPr>
        <w:t xml:space="preserve"> </w:t>
      </w:r>
      <w:r>
        <w:t>:</w:t>
      </w:r>
      <w:r>
        <w:rPr>
          <w:spacing w:val="-9"/>
        </w:rPr>
        <w:t xml:space="preserve"> </w:t>
      </w:r>
      <w:r>
        <w:t>«</w:t>
      </w:r>
      <w:r>
        <w:rPr>
          <w:spacing w:val="-3"/>
        </w:rPr>
        <w:t xml:space="preserve"> </w:t>
      </w:r>
      <w:r>
        <w:t>l’hébergeur</w:t>
      </w:r>
      <w:r>
        <w:rPr>
          <w:spacing w:val="-15"/>
        </w:rPr>
        <w:t xml:space="preserve"> </w:t>
      </w:r>
      <w:r>
        <w:rPr>
          <w:spacing w:val="-10"/>
        </w:rPr>
        <w:t>»</w:t>
      </w:r>
    </w:p>
    <w:p w14:paraId="5C5E338B" w14:textId="77777777" w:rsidR="00556DE9" w:rsidRDefault="007D47D2">
      <w:pPr>
        <w:pStyle w:val="Titre2"/>
        <w:spacing w:before="159"/>
      </w:pPr>
      <w:r>
        <w:rPr>
          <w:spacing w:val="-2"/>
        </w:rPr>
        <w:t>Utilisateurs</w:t>
      </w:r>
    </w:p>
    <w:p w14:paraId="5C5E338C" w14:textId="77777777" w:rsidR="00556DE9" w:rsidRDefault="007D47D2">
      <w:pPr>
        <w:pStyle w:val="Corpsdetexte"/>
        <w:tabs>
          <w:tab w:val="left" w:pos="862"/>
          <w:tab w:val="left" w:pos="2124"/>
          <w:tab w:val="left" w:pos="3051"/>
          <w:tab w:val="left" w:pos="4299"/>
          <w:tab w:val="left" w:pos="4760"/>
          <w:tab w:val="left" w:pos="5369"/>
          <w:tab w:val="left" w:pos="5998"/>
          <w:tab w:val="left" w:pos="6488"/>
          <w:tab w:val="left" w:pos="7770"/>
          <w:tab w:val="left" w:pos="8269"/>
        </w:tabs>
        <w:spacing w:before="124" w:line="237" w:lineRule="auto"/>
        <w:ind w:right="227" w:hanging="1"/>
      </w:pPr>
      <w:r>
        <w:rPr>
          <w:spacing w:val="-4"/>
        </w:rPr>
        <w:t>Sont</w:t>
      </w:r>
      <w:r>
        <w:tab/>
      </w:r>
      <w:r>
        <w:rPr>
          <w:spacing w:val="-2"/>
        </w:rPr>
        <w:t>considérés</w:t>
      </w:r>
      <w:r>
        <w:tab/>
      </w:r>
      <w:r>
        <w:rPr>
          <w:spacing w:val="-4"/>
        </w:rPr>
        <w:t>comme</w:t>
      </w:r>
      <w:r>
        <w:tab/>
      </w:r>
      <w:r>
        <w:rPr>
          <w:spacing w:val="-2"/>
        </w:rPr>
        <w:t>utilisateurs</w:t>
      </w:r>
      <w:r>
        <w:tab/>
      </w:r>
      <w:r>
        <w:rPr>
          <w:spacing w:val="-6"/>
        </w:rPr>
        <w:t>du</w:t>
      </w:r>
      <w:r>
        <w:tab/>
      </w:r>
      <w:r>
        <w:rPr>
          <w:spacing w:val="-4"/>
        </w:rPr>
        <w:t>site,</w:t>
      </w:r>
      <w:r>
        <w:tab/>
      </w:r>
      <w:r>
        <w:rPr>
          <w:spacing w:val="-4"/>
        </w:rPr>
        <w:t>tous</w:t>
      </w:r>
      <w:r>
        <w:tab/>
      </w:r>
      <w:r>
        <w:rPr>
          <w:spacing w:val="-4"/>
        </w:rPr>
        <w:t>les</w:t>
      </w:r>
      <w:r>
        <w:tab/>
      </w:r>
      <w:r>
        <w:rPr>
          <w:spacing w:val="-2"/>
        </w:rPr>
        <w:t>internautes</w:t>
      </w:r>
      <w:r>
        <w:tab/>
      </w:r>
      <w:r>
        <w:rPr>
          <w:spacing w:val="-4"/>
        </w:rPr>
        <w:t>qui</w:t>
      </w:r>
      <w:r>
        <w:tab/>
      </w:r>
      <w:r>
        <w:rPr>
          <w:spacing w:val="-2"/>
        </w:rPr>
        <w:t xml:space="preserve">naviguent, </w:t>
      </w:r>
      <w:r>
        <w:t>visionnent et utilisent « provence-vendomois.fr »</w:t>
      </w:r>
    </w:p>
    <w:p w14:paraId="5C5E338D" w14:textId="77777777" w:rsidR="00556DE9" w:rsidRDefault="00556DE9">
      <w:pPr>
        <w:pStyle w:val="Corpsdetexte"/>
        <w:spacing w:before="2"/>
        <w:ind w:left="0"/>
      </w:pPr>
    </w:p>
    <w:p w14:paraId="5C5E338E" w14:textId="77777777" w:rsidR="00556DE9" w:rsidRDefault="007D47D2">
      <w:pPr>
        <w:pStyle w:val="Corpsdetexte"/>
      </w:pPr>
      <w:r>
        <w:t>Ci-après</w:t>
      </w:r>
      <w:r>
        <w:rPr>
          <w:spacing w:val="-13"/>
        </w:rPr>
        <w:t xml:space="preserve"> </w:t>
      </w:r>
      <w:r>
        <w:t>:</w:t>
      </w:r>
      <w:r>
        <w:rPr>
          <w:spacing w:val="-11"/>
        </w:rPr>
        <w:t xml:space="preserve"> </w:t>
      </w:r>
      <w:r>
        <w:t>«</w:t>
      </w:r>
      <w:r>
        <w:rPr>
          <w:spacing w:val="-4"/>
        </w:rPr>
        <w:t xml:space="preserve"> </w:t>
      </w:r>
      <w:r>
        <w:t>les</w:t>
      </w:r>
      <w:r>
        <w:rPr>
          <w:spacing w:val="-11"/>
        </w:rPr>
        <w:t xml:space="preserve"> </w:t>
      </w:r>
      <w:r>
        <w:t>utilisateurs</w:t>
      </w:r>
      <w:r>
        <w:rPr>
          <w:spacing w:val="-15"/>
        </w:rPr>
        <w:t xml:space="preserve"> </w:t>
      </w:r>
      <w:r>
        <w:rPr>
          <w:spacing w:val="-10"/>
        </w:rPr>
        <w:t>»</w:t>
      </w:r>
    </w:p>
    <w:p w14:paraId="5C5E338F" w14:textId="77777777" w:rsidR="00556DE9" w:rsidRDefault="00556DE9">
      <w:pPr>
        <w:sectPr w:rsidR="00556DE9">
          <w:footerReference w:type="default" r:id="rId12"/>
          <w:type w:val="continuous"/>
          <w:pgSz w:w="11910" w:h="16840"/>
          <w:pgMar w:top="1420" w:right="1160" w:bottom="1060" w:left="1240" w:header="0" w:footer="879" w:gutter="0"/>
          <w:pgNumType w:start="1"/>
          <w:cols w:space="720"/>
        </w:sectPr>
      </w:pPr>
    </w:p>
    <w:p w14:paraId="5C5E3390" w14:textId="77777777" w:rsidR="00556DE9" w:rsidRDefault="007D47D2">
      <w:pPr>
        <w:pStyle w:val="Titre1"/>
        <w:numPr>
          <w:ilvl w:val="0"/>
          <w:numId w:val="1"/>
        </w:numPr>
        <w:tabs>
          <w:tab w:val="left" w:pos="914"/>
          <w:tab w:val="left" w:pos="916"/>
        </w:tabs>
        <w:spacing w:before="79"/>
        <w:ind w:hanging="597"/>
        <w:jc w:val="left"/>
      </w:pPr>
      <w:r>
        <w:rPr>
          <w:spacing w:val="-2"/>
        </w:rPr>
        <w:lastRenderedPageBreak/>
        <w:t>ACCESSIBILITE</w:t>
      </w:r>
      <w:r>
        <w:rPr>
          <w:spacing w:val="-14"/>
        </w:rPr>
        <w:t xml:space="preserve"> </w:t>
      </w:r>
      <w:r>
        <w:rPr>
          <w:spacing w:val="-2"/>
        </w:rPr>
        <w:t>AU</w:t>
      </w:r>
      <w:r>
        <w:rPr>
          <w:spacing w:val="-14"/>
        </w:rPr>
        <w:t xml:space="preserve"> </w:t>
      </w:r>
      <w:r>
        <w:rPr>
          <w:spacing w:val="-2"/>
        </w:rPr>
        <w:t>SITE</w:t>
      </w:r>
      <w:r>
        <w:rPr>
          <w:spacing w:val="-13"/>
        </w:rPr>
        <w:t xml:space="preserve"> </w:t>
      </w:r>
      <w:r>
        <w:rPr>
          <w:spacing w:val="-2"/>
        </w:rPr>
        <w:t>ET</w:t>
      </w:r>
      <w:r>
        <w:rPr>
          <w:spacing w:val="-17"/>
        </w:rPr>
        <w:t xml:space="preserve"> </w:t>
      </w:r>
      <w:r>
        <w:rPr>
          <w:spacing w:val="-2"/>
        </w:rPr>
        <w:t>RESPONSABILITE</w:t>
      </w:r>
    </w:p>
    <w:p w14:paraId="5C5E3391" w14:textId="77777777" w:rsidR="00556DE9" w:rsidRDefault="007D47D2">
      <w:pPr>
        <w:pStyle w:val="Corpsdetexte"/>
        <w:spacing w:before="260" w:line="237" w:lineRule="auto"/>
        <w:ind w:right="222"/>
        <w:jc w:val="both"/>
      </w:pPr>
      <w:r>
        <w:t>Le site est par principe accessible aux utilisateurs 23/24h et 7/7j, sauf interruption, programmée ou non, pour</w:t>
      </w:r>
      <w:r>
        <w:rPr>
          <w:spacing w:val="-4"/>
        </w:rPr>
        <w:t xml:space="preserve"> </w:t>
      </w:r>
      <w:r>
        <w:t>des besoins de maintenance ou en cas de force majeure.</w:t>
      </w:r>
    </w:p>
    <w:p w14:paraId="5C5E3392" w14:textId="77777777" w:rsidR="00556DE9" w:rsidRDefault="00556DE9">
      <w:pPr>
        <w:pStyle w:val="Corpsdetexte"/>
        <w:spacing w:before="9"/>
        <w:ind w:left="0"/>
        <w:rPr>
          <w:sz w:val="21"/>
        </w:rPr>
      </w:pPr>
    </w:p>
    <w:p w14:paraId="5C5E3393" w14:textId="77777777" w:rsidR="00556DE9" w:rsidRDefault="007D47D2">
      <w:pPr>
        <w:pStyle w:val="Corpsdetexte"/>
        <w:ind w:right="224"/>
        <w:jc w:val="both"/>
      </w:pPr>
      <w:r>
        <w:t>La période d’accessibilité au site internet coïncide avec celle de l’ouverture du magasin PROVENCE</w:t>
      </w:r>
      <w:r>
        <w:rPr>
          <w:spacing w:val="-2"/>
        </w:rPr>
        <w:t xml:space="preserve"> </w:t>
      </w:r>
      <w:r>
        <w:t>VENDOMOIS sis à</w:t>
      </w:r>
      <w:r>
        <w:rPr>
          <w:spacing w:val="-2"/>
        </w:rPr>
        <w:t xml:space="preserve"> </w:t>
      </w:r>
      <w:r>
        <w:t>La Croix Noury 41100 VILLIERS SUR</w:t>
      </w:r>
      <w:r>
        <w:rPr>
          <w:spacing w:val="-5"/>
        </w:rPr>
        <w:t xml:space="preserve"> </w:t>
      </w:r>
      <w:r>
        <w:t>LOIR</w:t>
      </w:r>
      <w:r>
        <w:rPr>
          <w:spacing w:val="-5"/>
        </w:rPr>
        <w:t xml:space="preserve"> </w:t>
      </w:r>
      <w:r>
        <w:t>de fin avril à fin septembre. En dehors de cette période, l’accès au site internet sera impossible.</w:t>
      </w:r>
    </w:p>
    <w:p w14:paraId="5C5E3394" w14:textId="77777777" w:rsidR="00556DE9" w:rsidRDefault="00556DE9">
      <w:pPr>
        <w:pStyle w:val="Corpsdetexte"/>
        <w:spacing w:before="1"/>
        <w:ind w:left="0"/>
      </w:pPr>
    </w:p>
    <w:p w14:paraId="5C5E3395" w14:textId="77777777" w:rsidR="00556DE9" w:rsidRDefault="007D47D2">
      <w:pPr>
        <w:pStyle w:val="Corpsdetexte"/>
        <w:ind w:right="220"/>
        <w:jc w:val="both"/>
      </w:pPr>
      <w:r>
        <w:t>En cas</w:t>
      </w:r>
      <w:r>
        <w:rPr>
          <w:spacing w:val="-15"/>
        </w:rPr>
        <w:t xml:space="preserve"> </w:t>
      </w:r>
      <w:r>
        <w:t>d’impossibilité</w:t>
      </w:r>
      <w:r>
        <w:rPr>
          <w:spacing w:val="-9"/>
        </w:rPr>
        <w:t xml:space="preserve"> </w:t>
      </w:r>
      <w:r>
        <w:t>d’accès</w:t>
      </w:r>
      <w:r>
        <w:rPr>
          <w:spacing w:val="-15"/>
        </w:rPr>
        <w:t xml:space="preserve"> </w:t>
      </w:r>
      <w:r>
        <w:t>au Site,</w:t>
      </w:r>
      <w:r>
        <w:rPr>
          <w:spacing w:val="-10"/>
        </w:rPr>
        <w:t xml:space="preserve"> </w:t>
      </w:r>
      <w:r>
        <w:t>celui-ci</w:t>
      </w:r>
      <w:r>
        <w:rPr>
          <w:spacing w:val="-12"/>
        </w:rPr>
        <w:t xml:space="preserve"> </w:t>
      </w:r>
      <w:r>
        <w:t>s’engage</w:t>
      </w:r>
      <w:r>
        <w:rPr>
          <w:spacing w:val="-9"/>
        </w:rPr>
        <w:t xml:space="preserve"> </w:t>
      </w:r>
      <w:r>
        <w:t>à</w:t>
      </w:r>
      <w:r>
        <w:rPr>
          <w:spacing w:val="-5"/>
        </w:rPr>
        <w:t xml:space="preserve"> </w:t>
      </w:r>
      <w:r>
        <w:t>faire</w:t>
      </w:r>
      <w:r>
        <w:rPr>
          <w:spacing w:val="-5"/>
        </w:rPr>
        <w:t xml:space="preserve"> </w:t>
      </w:r>
      <w:r>
        <w:t>son maximum</w:t>
      </w:r>
      <w:r>
        <w:rPr>
          <w:spacing w:val="-8"/>
        </w:rPr>
        <w:t xml:space="preserve"> </w:t>
      </w:r>
      <w:r>
        <w:t>afin</w:t>
      </w:r>
      <w:r>
        <w:rPr>
          <w:spacing w:val="-9"/>
        </w:rPr>
        <w:t xml:space="preserve"> </w:t>
      </w:r>
      <w:r>
        <w:t>d’en rétablir l’accès.</w:t>
      </w:r>
      <w:r>
        <w:rPr>
          <w:spacing w:val="-16"/>
        </w:rPr>
        <w:t xml:space="preserve"> </w:t>
      </w:r>
      <w:r>
        <w:t>PROVENCE</w:t>
      </w:r>
      <w:r>
        <w:rPr>
          <w:spacing w:val="-15"/>
        </w:rPr>
        <w:t xml:space="preserve"> </w:t>
      </w:r>
      <w:r>
        <w:t>VENDOMOIS</w:t>
      </w:r>
      <w:r>
        <w:rPr>
          <w:spacing w:val="-15"/>
        </w:rPr>
        <w:t xml:space="preserve"> </w:t>
      </w:r>
      <w:r>
        <w:t>ne</w:t>
      </w:r>
      <w:r>
        <w:rPr>
          <w:spacing w:val="-16"/>
        </w:rPr>
        <w:t xml:space="preserve"> </w:t>
      </w:r>
      <w:r>
        <w:t>pourrait</w:t>
      </w:r>
      <w:r>
        <w:rPr>
          <w:spacing w:val="-15"/>
        </w:rPr>
        <w:t xml:space="preserve"> </w:t>
      </w:r>
      <w:r>
        <w:t>être</w:t>
      </w:r>
      <w:r>
        <w:rPr>
          <w:spacing w:val="-15"/>
        </w:rPr>
        <w:t xml:space="preserve"> </w:t>
      </w:r>
      <w:r>
        <w:t>tenu</w:t>
      </w:r>
      <w:r>
        <w:rPr>
          <w:spacing w:val="-15"/>
        </w:rPr>
        <w:t xml:space="preserve"> </w:t>
      </w:r>
      <w:r>
        <w:t>responsable</w:t>
      </w:r>
      <w:r>
        <w:rPr>
          <w:spacing w:val="-16"/>
        </w:rPr>
        <w:t xml:space="preserve"> </w:t>
      </w:r>
      <w:r>
        <w:t>de</w:t>
      </w:r>
      <w:r>
        <w:rPr>
          <w:spacing w:val="-12"/>
        </w:rPr>
        <w:t xml:space="preserve"> </w:t>
      </w:r>
      <w:r>
        <w:t>tout</w:t>
      </w:r>
      <w:r>
        <w:rPr>
          <w:spacing w:val="-15"/>
        </w:rPr>
        <w:t xml:space="preserve"> </w:t>
      </w:r>
      <w:r>
        <w:t>dommage,</w:t>
      </w:r>
      <w:r>
        <w:rPr>
          <w:spacing w:val="-16"/>
        </w:rPr>
        <w:t xml:space="preserve"> </w:t>
      </w:r>
      <w:r>
        <w:t>quelle qu’en soit la nature, résultant de son indisponibilité.</w:t>
      </w:r>
    </w:p>
    <w:p w14:paraId="5C5E3396" w14:textId="77777777" w:rsidR="00556DE9" w:rsidRDefault="00556DE9">
      <w:pPr>
        <w:pStyle w:val="Corpsdetexte"/>
        <w:spacing w:before="7"/>
        <w:ind w:left="0"/>
        <w:rPr>
          <w:sz w:val="21"/>
        </w:rPr>
      </w:pPr>
    </w:p>
    <w:p w14:paraId="5C5E3397" w14:textId="77777777" w:rsidR="00556DE9" w:rsidRDefault="007D47D2">
      <w:pPr>
        <w:pStyle w:val="Corpsdetexte"/>
        <w:ind w:right="220"/>
        <w:jc w:val="both"/>
      </w:pPr>
      <w:r>
        <w:t>PROVENCE VENDOMOIS ne pourrait en outre être tenu responsable des vitesses d’accès au</w:t>
      </w:r>
      <w:r>
        <w:rPr>
          <w:spacing w:val="-2"/>
        </w:rPr>
        <w:t xml:space="preserve"> </w:t>
      </w:r>
      <w:r>
        <w:t>site</w:t>
      </w:r>
      <w:r>
        <w:rPr>
          <w:spacing w:val="-11"/>
        </w:rPr>
        <w:t xml:space="preserve"> </w:t>
      </w:r>
      <w:r>
        <w:t>depuis</w:t>
      </w:r>
      <w:r>
        <w:rPr>
          <w:spacing w:val="-8"/>
        </w:rPr>
        <w:t xml:space="preserve"> </w:t>
      </w:r>
      <w:r>
        <w:t>d’autres</w:t>
      </w:r>
      <w:r>
        <w:rPr>
          <w:spacing w:val="-8"/>
        </w:rPr>
        <w:t xml:space="preserve"> </w:t>
      </w:r>
      <w:r>
        <w:t>sites</w:t>
      </w:r>
      <w:r>
        <w:rPr>
          <w:spacing w:val="-8"/>
        </w:rPr>
        <w:t xml:space="preserve"> </w:t>
      </w:r>
      <w:r>
        <w:t>internet,</w:t>
      </w:r>
      <w:r>
        <w:rPr>
          <w:spacing w:val="-7"/>
        </w:rPr>
        <w:t xml:space="preserve"> </w:t>
      </w:r>
      <w:r>
        <w:t>des</w:t>
      </w:r>
      <w:r>
        <w:rPr>
          <w:spacing w:val="-4"/>
        </w:rPr>
        <w:t xml:space="preserve"> </w:t>
      </w:r>
      <w:r>
        <w:t>vitesses</w:t>
      </w:r>
      <w:r>
        <w:rPr>
          <w:spacing w:val="-13"/>
        </w:rPr>
        <w:t xml:space="preserve"> </w:t>
      </w:r>
      <w:r>
        <w:t>d’ouverture</w:t>
      </w:r>
      <w:r>
        <w:rPr>
          <w:spacing w:val="-6"/>
        </w:rPr>
        <w:t xml:space="preserve"> </w:t>
      </w:r>
      <w:r>
        <w:t>et</w:t>
      </w:r>
      <w:r>
        <w:rPr>
          <w:spacing w:val="-12"/>
        </w:rPr>
        <w:t xml:space="preserve"> </w:t>
      </w:r>
      <w:r>
        <w:t>de</w:t>
      </w:r>
      <w:r>
        <w:rPr>
          <w:spacing w:val="-6"/>
        </w:rPr>
        <w:t xml:space="preserve"> </w:t>
      </w:r>
      <w:r>
        <w:t>consultation</w:t>
      </w:r>
      <w:r>
        <w:rPr>
          <w:spacing w:val="-11"/>
        </w:rPr>
        <w:t xml:space="preserve"> </w:t>
      </w:r>
      <w:r>
        <w:t>des</w:t>
      </w:r>
      <w:r>
        <w:rPr>
          <w:spacing w:val="-13"/>
        </w:rPr>
        <w:t xml:space="preserve"> </w:t>
      </w:r>
      <w:r>
        <w:t>pages</w:t>
      </w:r>
      <w:r>
        <w:rPr>
          <w:spacing w:val="-13"/>
        </w:rPr>
        <w:t xml:space="preserve"> </w:t>
      </w:r>
      <w:r>
        <w:t>du site, de ralentissements externes, de la suspension ou de l’inaccessibilité du service, de l’utilisation frauduleuse</w:t>
      </w:r>
      <w:r>
        <w:rPr>
          <w:spacing w:val="-1"/>
        </w:rPr>
        <w:t xml:space="preserve"> </w:t>
      </w:r>
      <w:r>
        <w:t>par</w:t>
      </w:r>
      <w:r>
        <w:rPr>
          <w:spacing w:val="-4"/>
        </w:rPr>
        <w:t xml:space="preserve"> </w:t>
      </w:r>
      <w:r>
        <w:t>des</w:t>
      </w:r>
      <w:r>
        <w:rPr>
          <w:spacing w:val="-2"/>
        </w:rPr>
        <w:t xml:space="preserve"> </w:t>
      </w:r>
      <w:r>
        <w:t>tiers</w:t>
      </w:r>
      <w:r>
        <w:rPr>
          <w:spacing w:val="-2"/>
        </w:rPr>
        <w:t xml:space="preserve"> </w:t>
      </w:r>
      <w:r>
        <w:t>de toutes les</w:t>
      </w:r>
      <w:r>
        <w:rPr>
          <w:spacing w:val="-2"/>
        </w:rPr>
        <w:t xml:space="preserve"> </w:t>
      </w:r>
      <w:r>
        <w:t>informations</w:t>
      </w:r>
      <w:r>
        <w:rPr>
          <w:spacing w:val="-2"/>
        </w:rPr>
        <w:t xml:space="preserve"> </w:t>
      </w:r>
      <w:r>
        <w:t>mises</w:t>
      </w:r>
      <w:r>
        <w:rPr>
          <w:spacing w:val="-7"/>
        </w:rPr>
        <w:t xml:space="preserve"> </w:t>
      </w:r>
      <w:r>
        <w:t>à disposition sur</w:t>
      </w:r>
      <w:r>
        <w:rPr>
          <w:spacing w:val="-4"/>
        </w:rPr>
        <w:t xml:space="preserve"> </w:t>
      </w:r>
      <w:r>
        <w:t>le site.</w:t>
      </w:r>
    </w:p>
    <w:p w14:paraId="5C5E3398" w14:textId="77777777" w:rsidR="00556DE9" w:rsidRDefault="00556DE9">
      <w:pPr>
        <w:pStyle w:val="Corpsdetexte"/>
        <w:spacing w:before="9"/>
        <w:ind w:left="0"/>
        <w:rPr>
          <w:sz w:val="21"/>
        </w:rPr>
      </w:pPr>
    </w:p>
    <w:p w14:paraId="5C5E3399" w14:textId="77777777" w:rsidR="00556DE9" w:rsidRDefault="007D47D2">
      <w:pPr>
        <w:pStyle w:val="Corpsdetexte"/>
        <w:ind w:right="217"/>
        <w:jc w:val="both"/>
      </w:pPr>
      <w:r>
        <w:t>PROVENCE</w:t>
      </w:r>
      <w:r>
        <w:rPr>
          <w:spacing w:val="-1"/>
        </w:rPr>
        <w:t xml:space="preserve"> </w:t>
      </w:r>
      <w:r>
        <w:t>VENDOMOIS</w:t>
      </w:r>
      <w:r>
        <w:rPr>
          <w:spacing w:val="-1"/>
        </w:rPr>
        <w:t xml:space="preserve"> </w:t>
      </w:r>
      <w:r>
        <w:t>ne</w:t>
      </w:r>
      <w:r>
        <w:rPr>
          <w:spacing w:val="-1"/>
        </w:rPr>
        <w:t xml:space="preserve"> </w:t>
      </w:r>
      <w:r>
        <w:t>pourrait</w:t>
      </w:r>
      <w:r>
        <w:rPr>
          <w:spacing w:val="-2"/>
        </w:rPr>
        <w:t xml:space="preserve"> </w:t>
      </w:r>
      <w:r>
        <w:t>non plus</w:t>
      </w:r>
      <w:r>
        <w:rPr>
          <w:spacing w:val="-3"/>
        </w:rPr>
        <w:t xml:space="preserve"> </w:t>
      </w:r>
      <w:r>
        <w:t>être tenu responsable des faits</w:t>
      </w:r>
      <w:r>
        <w:rPr>
          <w:spacing w:val="-3"/>
        </w:rPr>
        <w:t xml:space="preserve"> </w:t>
      </w:r>
      <w:proofErr w:type="spellStart"/>
      <w:r>
        <w:t>dûs</w:t>
      </w:r>
      <w:proofErr w:type="spellEnd"/>
      <w:r>
        <w:t xml:space="preserve"> à</w:t>
      </w:r>
      <w:r>
        <w:rPr>
          <w:spacing w:val="-1"/>
        </w:rPr>
        <w:t xml:space="preserve"> </w:t>
      </w:r>
      <w:r>
        <w:t>un cas de force majeure, des pannes et problèmes d’ordre technique concernant le matériel, des programmes,</w:t>
      </w:r>
      <w:r>
        <w:rPr>
          <w:spacing w:val="-15"/>
        </w:rPr>
        <w:t xml:space="preserve"> </w:t>
      </w:r>
      <w:r>
        <w:t>des</w:t>
      </w:r>
      <w:r>
        <w:rPr>
          <w:spacing w:val="-11"/>
        </w:rPr>
        <w:t xml:space="preserve"> </w:t>
      </w:r>
      <w:r>
        <w:t>logiciels</w:t>
      </w:r>
      <w:r>
        <w:rPr>
          <w:spacing w:val="-11"/>
        </w:rPr>
        <w:t xml:space="preserve"> </w:t>
      </w:r>
      <w:r>
        <w:t>de</w:t>
      </w:r>
      <w:r>
        <w:rPr>
          <w:spacing w:val="-5"/>
        </w:rPr>
        <w:t xml:space="preserve"> </w:t>
      </w:r>
      <w:r>
        <w:t>réseau</w:t>
      </w:r>
      <w:r>
        <w:rPr>
          <w:spacing w:val="-5"/>
        </w:rPr>
        <w:t xml:space="preserve"> </w:t>
      </w:r>
      <w:r>
        <w:t>internet</w:t>
      </w:r>
      <w:r>
        <w:rPr>
          <w:spacing w:val="-15"/>
        </w:rPr>
        <w:t xml:space="preserve"> </w:t>
      </w:r>
      <w:r>
        <w:t>pouvant,</w:t>
      </w:r>
      <w:r>
        <w:rPr>
          <w:spacing w:val="-11"/>
        </w:rPr>
        <w:t xml:space="preserve"> </w:t>
      </w:r>
      <w:r>
        <w:t>le</w:t>
      </w:r>
      <w:r>
        <w:rPr>
          <w:spacing w:val="-10"/>
        </w:rPr>
        <w:t xml:space="preserve"> </w:t>
      </w:r>
      <w:r>
        <w:t>cas</w:t>
      </w:r>
      <w:r>
        <w:rPr>
          <w:spacing w:val="-11"/>
        </w:rPr>
        <w:t xml:space="preserve"> </w:t>
      </w:r>
      <w:r>
        <w:t>échéant,</w:t>
      </w:r>
      <w:r>
        <w:rPr>
          <w:spacing w:val="-11"/>
        </w:rPr>
        <w:t xml:space="preserve"> </w:t>
      </w:r>
      <w:r>
        <w:t>entrainer</w:t>
      </w:r>
      <w:r>
        <w:rPr>
          <w:spacing w:val="-9"/>
        </w:rPr>
        <w:t xml:space="preserve"> </w:t>
      </w:r>
      <w:r>
        <w:t>la</w:t>
      </w:r>
      <w:r>
        <w:rPr>
          <w:spacing w:val="-5"/>
        </w:rPr>
        <w:t xml:space="preserve"> </w:t>
      </w:r>
      <w:r>
        <w:t>suspension ou</w:t>
      </w:r>
      <w:r>
        <w:rPr>
          <w:spacing w:val="-4"/>
        </w:rPr>
        <w:t xml:space="preserve"> </w:t>
      </w:r>
      <w:r>
        <w:t>la</w:t>
      </w:r>
      <w:r>
        <w:rPr>
          <w:spacing w:val="-7"/>
        </w:rPr>
        <w:t xml:space="preserve"> </w:t>
      </w:r>
      <w:r>
        <w:t>cessation</w:t>
      </w:r>
      <w:r>
        <w:rPr>
          <w:spacing w:val="-7"/>
        </w:rPr>
        <w:t xml:space="preserve"> </w:t>
      </w:r>
      <w:r>
        <w:t>du</w:t>
      </w:r>
      <w:r>
        <w:rPr>
          <w:spacing w:val="-7"/>
        </w:rPr>
        <w:t xml:space="preserve"> </w:t>
      </w:r>
      <w:r>
        <w:t>service,</w:t>
      </w:r>
      <w:r>
        <w:rPr>
          <w:spacing w:val="-12"/>
        </w:rPr>
        <w:t xml:space="preserve"> </w:t>
      </w:r>
      <w:r>
        <w:t>des</w:t>
      </w:r>
      <w:r>
        <w:rPr>
          <w:spacing w:val="-9"/>
        </w:rPr>
        <w:t xml:space="preserve"> </w:t>
      </w:r>
      <w:r>
        <w:t>incompatibilités</w:t>
      </w:r>
      <w:r>
        <w:rPr>
          <w:spacing w:val="-14"/>
        </w:rPr>
        <w:t xml:space="preserve"> </w:t>
      </w:r>
      <w:r>
        <w:t>ou</w:t>
      </w:r>
      <w:r>
        <w:rPr>
          <w:spacing w:val="-15"/>
        </w:rPr>
        <w:t xml:space="preserve"> </w:t>
      </w:r>
      <w:r>
        <w:t>dysfonctionnements</w:t>
      </w:r>
      <w:r>
        <w:rPr>
          <w:spacing w:val="-16"/>
        </w:rPr>
        <w:t xml:space="preserve"> </w:t>
      </w:r>
      <w:r>
        <w:t>avec</w:t>
      </w:r>
      <w:r>
        <w:rPr>
          <w:spacing w:val="-8"/>
        </w:rPr>
        <w:t xml:space="preserve"> </w:t>
      </w:r>
      <w:r>
        <w:t>certains</w:t>
      </w:r>
      <w:r>
        <w:rPr>
          <w:spacing w:val="-9"/>
        </w:rPr>
        <w:t xml:space="preserve"> </w:t>
      </w:r>
      <w:r>
        <w:t>logiciels, systèmes d’exploitation ou équipement utilisés par le client.</w:t>
      </w:r>
    </w:p>
    <w:p w14:paraId="5C5E339A" w14:textId="77777777" w:rsidR="00556DE9" w:rsidRDefault="00556DE9">
      <w:pPr>
        <w:pStyle w:val="Corpsdetexte"/>
        <w:spacing w:before="11"/>
        <w:ind w:left="0"/>
        <w:rPr>
          <w:sz w:val="21"/>
        </w:rPr>
      </w:pPr>
    </w:p>
    <w:p w14:paraId="5C5E339B" w14:textId="77777777" w:rsidR="00556DE9" w:rsidRDefault="007D47D2">
      <w:pPr>
        <w:pStyle w:val="Corpsdetexte"/>
        <w:ind w:right="217"/>
        <w:jc w:val="both"/>
      </w:pPr>
      <w:r>
        <w:t>Il incombe à l’utilisateur de protéger ses équipements techniques notamment contre toute forme de contamination par des virus et/ou tentative d’intrusion et d’effectuer toutes sauvegardes</w:t>
      </w:r>
      <w:r>
        <w:rPr>
          <w:spacing w:val="-13"/>
        </w:rPr>
        <w:t xml:space="preserve"> </w:t>
      </w:r>
      <w:r>
        <w:t>de</w:t>
      </w:r>
      <w:r>
        <w:rPr>
          <w:spacing w:val="-11"/>
        </w:rPr>
        <w:t xml:space="preserve"> </w:t>
      </w:r>
      <w:r>
        <w:t>ses</w:t>
      </w:r>
      <w:r>
        <w:rPr>
          <w:spacing w:val="-18"/>
        </w:rPr>
        <w:t xml:space="preserve"> </w:t>
      </w:r>
      <w:r>
        <w:t>données,</w:t>
      </w:r>
      <w:r>
        <w:rPr>
          <w:spacing w:val="-16"/>
        </w:rPr>
        <w:t xml:space="preserve"> </w:t>
      </w:r>
      <w:r>
        <w:t>PROVENCE</w:t>
      </w:r>
      <w:r>
        <w:rPr>
          <w:spacing w:val="-11"/>
        </w:rPr>
        <w:t xml:space="preserve"> </w:t>
      </w:r>
      <w:r>
        <w:t>VENDOMOIS</w:t>
      </w:r>
      <w:r>
        <w:rPr>
          <w:spacing w:val="-16"/>
        </w:rPr>
        <w:t xml:space="preserve"> </w:t>
      </w:r>
      <w:r>
        <w:t>ne</w:t>
      </w:r>
      <w:r>
        <w:rPr>
          <w:spacing w:val="-11"/>
        </w:rPr>
        <w:t xml:space="preserve"> </w:t>
      </w:r>
      <w:r>
        <w:t>pourra</w:t>
      </w:r>
      <w:r>
        <w:rPr>
          <w:spacing w:val="-16"/>
        </w:rPr>
        <w:t xml:space="preserve"> </w:t>
      </w:r>
      <w:r>
        <w:t>en</w:t>
      </w:r>
      <w:r>
        <w:rPr>
          <w:spacing w:val="-11"/>
        </w:rPr>
        <w:t xml:space="preserve"> </w:t>
      </w:r>
      <w:r>
        <w:t>être</w:t>
      </w:r>
      <w:r>
        <w:rPr>
          <w:spacing w:val="-11"/>
        </w:rPr>
        <w:t xml:space="preserve"> </w:t>
      </w:r>
      <w:r>
        <w:t>tenu</w:t>
      </w:r>
      <w:r>
        <w:rPr>
          <w:spacing w:val="-6"/>
        </w:rPr>
        <w:t xml:space="preserve"> </w:t>
      </w:r>
      <w:r>
        <w:t>responsable.</w:t>
      </w:r>
    </w:p>
    <w:p w14:paraId="5C5E339C" w14:textId="77777777" w:rsidR="00556DE9" w:rsidRDefault="00556DE9">
      <w:pPr>
        <w:pStyle w:val="Corpsdetexte"/>
        <w:spacing w:before="2"/>
        <w:ind w:left="0"/>
      </w:pPr>
    </w:p>
    <w:p w14:paraId="5C5E339D" w14:textId="77777777" w:rsidR="00556DE9" w:rsidRDefault="007D47D2">
      <w:pPr>
        <w:pStyle w:val="Corpsdetexte"/>
        <w:spacing w:before="1" w:line="237" w:lineRule="auto"/>
        <w:ind w:right="213"/>
        <w:jc w:val="both"/>
      </w:pPr>
      <w:r>
        <w:t>Par</w:t>
      </w:r>
      <w:r>
        <w:rPr>
          <w:spacing w:val="-16"/>
        </w:rPr>
        <w:t xml:space="preserve"> </w:t>
      </w:r>
      <w:r>
        <w:t>ailleurs,</w:t>
      </w:r>
      <w:r>
        <w:rPr>
          <w:spacing w:val="-15"/>
        </w:rPr>
        <w:t xml:space="preserve"> </w:t>
      </w:r>
      <w:r>
        <w:t>PROVENCE</w:t>
      </w:r>
      <w:r>
        <w:rPr>
          <w:spacing w:val="-15"/>
        </w:rPr>
        <w:t xml:space="preserve"> </w:t>
      </w:r>
      <w:r>
        <w:t>VENDOMOIS</w:t>
      </w:r>
      <w:r>
        <w:rPr>
          <w:spacing w:val="-10"/>
        </w:rPr>
        <w:t xml:space="preserve"> </w:t>
      </w:r>
      <w:r>
        <w:t>se</w:t>
      </w:r>
      <w:r>
        <w:rPr>
          <w:spacing w:val="-10"/>
        </w:rPr>
        <w:t xml:space="preserve"> </w:t>
      </w:r>
      <w:r>
        <w:t>réserve</w:t>
      </w:r>
      <w:r>
        <w:rPr>
          <w:spacing w:val="-14"/>
        </w:rPr>
        <w:t xml:space="preserve"> </w:t>
      </w:r>
      <w:r>
        <w:t>le</w:t>
      </w:r>
      <w:r>
        <w:rPr>
          <w:spacing w:val="-10"/>
        </w:rPr>
        <w:t xml:space="preserve"> </w:t>
      </w:r>
      <w:r>
        <w:t>droit,</w:t>
      </w:r>
      <w:r>
        <w:rPr>
          <w:spacing w:val="-11"/>
        </w:rPr>
        <w:t xml:space="preserve"> </w:t>
      </w:r>
      <w:r>
        <w:t>sans</w:t>
      </w:r>
      <w:r>
        <w:rPr>
          <w:spacing w:val="-16"/>
        </w:rPr>
        <w:t xml:space="preserve"> </w:t>
      </w:r>
      <w:r>
        <w:t>préavis</w:t>
      </w:r>
      <w:r>
        <w:rPr>
          <w:spacing w:val="-15"/>
        </w:rPr>
        <w:t xml:space="preserve"> </w:t>
      </w:r>
      <w:r>
        <w:t>ni</w:t>
      </w:r>
      <w:r>
        <w:rPr>
          <w:spacing w:val="-12"/>
        </w:rPr>
        <w:t xml:space="preserve"> </w:t>
      </w:r>
      <w:r>
        <w:t>indemnité,</w:t>
      </w:r>
      <w:r>
        <w:rPr>
          <w:spacing w:val="-15"/>
        </w:rPr>
        <w:t xml:space="preserve"> </w:t>
      </w:r>
      <w:r>
        <w:t>d’arrêter temporairement ou définitivement un service ou l’ensemble des services</w:t>
      </w:r>
      <w:r>
        <w:rPr>
          <w:spacing w:val="-1"/>
        </w:rPr>
        <w:t xml:space="preserve"> </w:t>
      </w:r>
      <w:r>
        <w:t>proposés par lui sur le site. PROVENCE VENDOMOIS ne sera pas responsable des dommages de toute nature pouvant survenir de ce fait.</w:t>
      </w:r>
    </w:p>
    <w:p w14:paraId="5C5E339E" w14:textId="77777777" w:rsidR="00556DE9" w:rsidRDefault="00556DE9">
      <w:pPr>
        <w:pStyle w:val="Corpsdetexte"/>
        <w:ind w:left="0"/>
        <w:rPr>
          <w:sz w:val="24"/>
        </w:rPr>
      </w:pPr>
    </w:p>
    <w:p w14:paraId="5C5E339F" w14:textId="77777777" w:rsidR="00556DE9" w:rsidRDefault="00556DE9">
      <w:pPr>
        <w:pStyle w:val="Corpsdetexte"/>
        <w:spacing w:before="8"/>
        <w:ind w:left="0"/>
        <w:rPr>
          <w:sz w:val="20"/>
        </w:rPr>
      </w:pPr>
    </w:p>
    <w:p w14:paraId="5C5E33A0" w14:textId="77777777" w:rsidR="00556DE9" w:rsidRDefault="007D47D2">
      <w:pPr>
        <w:pStyle w:val="Titre1"/>
        <w:numPr>
          <w:ilvl w:val="0"/>
          <w:numId w:val="1"/>
        </w:numPr>
        <w:tabs>
          <w:tab w:val="left" w:pos="914"/>
          <w:tab w:val="left" w:pos="916"/>
        </w:tabs>
        <w:ind w:hanging="673"/>
        <w:jc w:val="left"/>
      </w:pPr>
      <w:r>
        <w:rPr>
          <w:spacing w:val="-4"/>
        </w:rPr>
        <w:t>PROPRIETE</w:t>
      </w:r>
      <w:r>
        <w:rPr>
          <w:spacing w:val="-21"/>
        </w:rPr>
        <w:t xml:space="preserve"> </w:t>
      </w:r>
      <w:r>
        <w:rPr>
          <w:spacing w:val="-2"/>
        </w:rPr>
        <w:t>INTELECTUELLE</w:t>
      </w:r>
    </w:p>
    <w:p w14:paraId="5C5E33A1" w14:textId="77777777" w:rsidR="00556DE9" w:rsidRDefault="007D47D2">
      <w:pPr>
        <w:pStyle w:val="Corpsdetexte"/>
        <w:spacing w:before="243" w:line="242" w:lineRule="auto"/>
        <w:ind w:right="228"/>
        <w:jc w:val="both"/>
      </w:pPr>
      <w:r>
        <w:t>Les textes et les éléments graphiques, leur assemblage du site et le site lui-même sont la propriété exclusive de PROVENCE VENDOMOIS et sont protégées au titre de la législation applicable en matière de droit d’auteur.</w:t>
      </w:r>
    </w:p>
    <w:p w14:paraId="5C5E33A2" w14:textId="77777777" w:rsidR="00556DE9" w:rsidRDefault="007D47D2">
      <w:pPr>
        <w:pStyle w:val="Corpsdetexte"/>
        <w:spacing w:line="242" w:lineRule="auto"/>
        <w:ind w:right="225"/>
        <w:jc w:val="both"/>
      </w:pPr>
      <w:r>
        <w:t>Toute</w:t>
      </w:r>
      <w:r>
        <w:rPr>
          <w:spacing w:val="-16"/>
        </w:rPr>
        <w:t xml:space="preserve"> </w:t>
      </w:r>
      <w:r>
        <w:t>utilisation</w:t>
      </w:r>
      <w:r>
        <w:rPr>
          <w:spacing w:val="-15"/>
        </w:rPr>
        <w:t xml:space="preserve"> </w:t>
      </w:r>
      <w:r>
        <w:t>de</w:t>
      </w:r>
      <w:r>
        <w:rPr>
          <w:spacing w:val="-15"/>
        </w:rPr>
        <w:t xml:space="preserve"> </w:t>
      </w:r>
      <w:r>
        <w:t>logo,</w:t>
      </w:r>
      <w:r>
        <w:rPr>
          <w:spacing w:val="-16"/>
        </w:rPr>
        <w:t xml:space="preserve"> </w:t>
      </w:r>
      <w:r>
        <w:t>textes,</w:t>
      </w:r>
      <w:r>
        <w:rPr>
          <w:spacing w:val="-15"/>
        </w:rPr>
        <w:t xml:space="preserve"> </w:t>
      </w:r>
      <w:r>
        <w:t>images,</w:t>
      </w:r>
      <w:r>
        <w:rPr>
          <w:spacing w:val="-15"/>
        </w:rPr>
        <w:t xml:space="preserve"> </w:t>
      </w:r>
      <w:r>
        <w:t>infirmations</w:t>
      </w:r>
      <w:r>
        <w:rPr>
          <w:spacing w:val="-15"/>
        </w:rPr>
        <w:t xml:space="preserve"> </w:t>
      </w:r>
      <w:r>
        <w:t>à</w:t>
      </w:r>
      <w:r>
        <w:rPr>
          <w:spacing w:val="-16"/>
        </w:rPr>
        <w:t xml:space="preserve"> </w:t>
      </w:r>
      <w:r>
        <w:t>caractère</w:t>
      </w:r>
      <w:r>
        <w:rPr>
          <w:spacing w:val="-15"/>
        </w:rPr>
        <w:t xml:space="preserve"> </w:t>
      </w:r>
      <w:r>
        <w:t>personnel</w:t>
      </w:r>
      <w:r>
        <w:rPr>
          <w:spacing w:val="-15"/>
        </w:rPr>
        <w:t xml:space="preserve"> </w:t>
      </w:r>
      <w:r>
        <w:t>accessibles</w:t>
      </w:r>
      <w:r>
        <w:rPr>
          <w:spacing w:val="-16"/>
        </w:rPr>
        <w:t xml:space="preserve"> </w:t>
      </w:r>
      <w:r>
        <w:t>à</w:t>
      </w:r>
      <w:r>
        <w:rPr>
          <w:spacing w:val="-15"/>
        </w:rPr>
        <w:t xml:space="preserve"> </w:t>
      </w:r>
      <w:r>
        <w:t>partir du site ne peuvent être utilisés ou reproduits qu’après l’accord exprès du site.</w:t>
      </w:r>
    </w:p>
    <w:p w14:paraId="5C5E33A3" w14:textId="77777777" w:rsidR="00556DE9" w:rsidRDefault="00556DE9">
      <w:pPr>
        <w:pStyle w:val="Corpsdetexte"/>
        <w:spacing w:before="9"/>
        <w:ind w:left="0"/>
        <w:rPr>
          <w:sz w:val="20"/>
        </w:rPr>
      </w:pPr>
    </w:p>
    <w:p w14:paraId="5C5E33A4" w14:textId="77777777" w:rsidR="00556DE9" w:rsidRDefault="007D47D2">
      <w:pPr>
        <w:pStyle w:val="Corpsdetexte"/>
        <w:ind w:right="223"/>
        <w:jc w:val="both"/>
      </w:pPr>
      <w:r>
        <w:t>Toute détérioration des éléments présents sur le site, ainsi que, en l’absence d’autorisation exprès,</w:t>
      </w:r>
      <w:r>
        <w:rPr>
          <w:spacing w:val="-14"/>
        </w:rPr>
        <w:t xml:space="preserve"> </w:t>
      </w:r>
      <w:r>
        <w:t>toute</w:t>
      </w:r>
      <w:r>
        <w:rPr>
          <w:spacing w:val="-9"/>
        </w:rPr>
        <w:t xml:space="preserve"> </w:t>
      </w:r>
      <w:r>
        <w:t>reproduction,</w:t>
      </w:r>
      <w:r>
        <w:rPr>
          <w:spacing w:val="-12"/>
        </w:rPr>
        <w:t xml:space="preserve"> </w:t>
      </w:r>
      <w:r>
        <w:t>téléchargement,</w:t>
      </w:r>
      <w:r>
        <w:rPr>
          <w:spacing w:val="-12"/>
        </w:rPr>
        <w:t xml:space="preserve"> </w:t>
      </w:r>
      <w:r>
        <w:t>copie,</w:t>
      </w:r>
      <w:r>
        <w:rPr>
          <w:spacing w:val="-16"/>
        </w:rPr>
        <w:t xml:space="preserve"> </w:t>
      </w:r>
      <w:r>
        <w:t>modification,</w:t>
      </w:r>
      <w:r>
        <w:rPr>
          <w:spacing w:val="-15"/>
        </w:rPr>
        <w:t xml:space="preserve"> </w:t>
      </w:r>
      <w:r>
        <w:t>utilisation</w:t>
      </w:r>
      <w:r>
        <w:rPr>
          <w:spacing w:val="-11"/>
        </w:rPr>
        <w:t xml:space="preserve"> </w:t>
      </w:r>
      <w:r>
        <w:t>commerciale,</w:t>
      </w:r>
      <w:r>
        <w:rPr>
          <w:spacing w:val="-9"/>
        </w:rPr>
        <w:t xml:space="preserve"> </w:t>
      </w:r>
      <w:r>
        <w:t>totale ou partielle,</w:t>
      </w:r>
      <w:r>
        <w:rPr>
          <w:spacing w:val="-2"/>
        </w:rPr>
        <w:t xml:space="preserve"> </w:t>
      </w:r>
      <w:r>
        <w:t>des</w:t>
      </w:r>
      <w:r>
        <w:rPr>
          <w:spacing w:val="-3"/>
        </w:rPr>
        <w:t xml:space="preserve"> </w:t>
      </w:r>
      <w:r>
        <w:t>différents</w:t>
      </w:r>
      <w:r>
        <w:rPr>
          <w:spacing w:val="-3"/>
        </w:rPr>
        <w:t xml:space="preserve"> </w:t>
      </w:r>
      <w:r>
        <w:t>éléments</w:t>
      </w:r>
      <w:r>
        <w:rPr>
          <w:spacing w:val="-3"/>
        </w:rPr>
        <w:t xml:space="preserve"> </w:t>
      </w:r>
      <w:r>
        <w:t>du site sont interdits et expose son</w:t>
      </w:r>
      <w:r>
        <w:rPr>
          <w:spacing w:val="-1"/>
        </w:rPr>
        <w:t xml:space="preserve"> </w:t>
      </w:r>
      <w:r>
        <w:t>ou ses</w:t>
      </w:r>
      <w:r>
        <w:rPr>
          <w:spacing w:val="-3"/>
        </w:rPr>
        <w:t xml:space="preserve"> </w:t>
      </w:r>
      <w:r>
        <w:t>auteurs à</w:t>
      </w:r>
      <w:r>
        <w:rPr>
          <w:spacing w:val="-1"/>
        </w:rPr>
        <w:t xml:space="preserve"> </w:t>
      </w:r>
      <w:r>
        <w:t xml:space="preserve">des </w:t>
      </w:r>
      <w:r>
        <w:rPr>
          <w:spacing w:val="-2"/>
        </w:rPr>
        <w:t>poursuites.</w:t>
      </w:r>
    </w:p>
    <w:p w14:paraId="5C5E33A5" w14:textId="77777777" w:rsidR="00556DE9" w:rsidRDefault="00556DE9">
      <w:pPr>
        <w:pStyle w:val="Corpsdetexte"/>
        <w:spacing w:before="5"/>
        <w:ind w:left="0"/>
      </w:pPr>
    </w:p>
    <w:p w14:paraId="5C5E33A6" w14:textId="77777777" w:rsidR="00556DE9" w:rsidRDefault="007D47D2">
      <w:pPr>
        <w:pStyle w:val="Corpsdetexte"/>
        <w:spacing w:line="237" w:lineRule="auto"/>
        <w:ind w:right="226"/>
        <w:jc w:val="both"/>
      </w:pPr>
      <w:r>
        <w:t>En accédant au site internet de PROVENCE VENDOMOIS, il est accordé à l’utilisateur une licence d’utilisation aux conditions suivantes :</w:t>
      </w:r>
    </w:p>
    <w:p w14:paraId="5C5E33A7" w14:textId="77777777" w:rsidR="00556DE9" w:rsidRDefault="007D47D2">
      <w:pPr>
        <w:pStyle w:val="Corpsdetexte"/>
        <w:spacing w:before="1"/>
        <w:ind w:right="222"/>
        <w:jc w:val="both"/>
      </w:pPr>
      <w:r>
        <w:t>Un droit d’usage privé, personnel et non transmissible sur le contenu du site ou l’un des éléments qui le composent, un droit de reproduction pour stockage aux fins de reproduction sur</w:t>
      </w:r>
      <w:r>
        <w:rPr>
          <w:spacing w:val="-1"/>
        </w:rPr>
        <w:t xml:space="preserve"> </w:t>
      </w:r>
      <w:r>
        <w:t>un</w:t>
      </w:r>
      <w:r>
        <w:rPr>
          <w:spacing w:val="-2"/>
        </w:rPr>
        <w:t xml:space="preserve"> </w:t>
      </w:r>
      <w:r>
        <w:t>écran monoposte,</w:t>
      </w:r>
      <w:r>
        <w:rPr>
          <w:spacing w:val="-3"/>
        </w:rPr>
        <w:t xml:space="preserve"> </w:t>
      </w:r>
      <w:r>
        <w:t>en</w:t>
      </w:r>
      <w:r>
        <w:rPr>
          <w:spacing w:val="-2"/>
        </w:rPr>
        <w:t xml:space="preserve"> </w:t>
      </w:r>
      <w:r>
        <w:t>un</w:t>
      </w:r>
      <w:r>
        <w:rPr>
          <w:spacing w:val="-2"/>
        </w:rPr>
        <w:t xml:space="preserve"> </w:t>
      </w:r>
      <w:r>
        <w:t>exemplaire,</w:t>
      </w:r>
      <w:r>
        <w:rPr>
          <w:spacing w:val="-3"/>
        </w:rPr>
        <w:t xml:space="preserve"> </w:t>
      </w:r>
      <w:r>
        <w:t>pour</w:t>
      </w:r>
      <w:r>
        <w:rPr>
          <w:spacing w:val="-6"/>
        </w:rPr>
        <w:t xml:space="preserve"> </w:t>
      </w:r>
      <w:r>
        <w:t>copie</w:t>
      </w:r>
      <w:r>
        <w:rPr>
          <w:spacing w:val="-2"/>
        </w:rPr>
        <w:t xml:space="preserve"> </w:t>
      </w:r>
      <w:r>
        <w:t>de sauvegarde</w:t>
      </w:r>
      <w:r>
        <w:rPr>
          <w:spacing w:val="-2"/>
        </w:rPr>
        <w:t xml:space="preserve"> </w:t>
      </w:r>
      <w:r>
        <w:t>ou tirage</w:t>
      </w:r>
      <w:r>
        <w:rPr>
          <w:spacing w:val="-2"/>
        </w:rPr>
        <w:t xml:space="preserve"> </w:t>
      </w:r>
      <w:r>
        <w:t>papier, toute utilisation de documents, issus du site, doit mentionner sa source.</w:t>
      </w:r>
    </w:p>
    <w:p w14:paraId="5C5E33A8" w14:textId="77777777" w:rsidR="00556DE9" w:rsidRDefault="007D47D2">
      <w:pPr>
        <w:pStyle w:val="Corpsdetexte"/>
        <w:spacing w:line="249" w:lineRule="exact"/>
        <w:jc w:val="both"/>
      </w:pPr>
      <w:r>
        <w:t>Toute</w:t>
      </w:r>
      <w:r>
        <w:rPr>
          <w:spacing w:val="-12"/>
        </w:rPr>
        <w:t xml:space="preserve"> </w:t>
      </w:r>
      <w:r>
        <w:t>autre</w:t>
      </w:r>
      <w:r>
        <w:rPr>
          <w:spacing w:val="-9"/>
        </w:rPr>
        <w:t xml:space="preserve"> </w:t>
      </w:r>
      <w:r>
        <w:t>utilisation</w:t>
      </w:r>
      <w:r>
        <w:rPr>
          <w:spacing w:val="-8"/>
        </w:rPr>
        <w:t xml:space="preserve"> </w:t>
      </w:r>
      <w:r>
        <w:t>est</w:t>
      </w:r>
      <w:r>
        <w:rPr>
          <w:spacing w:val="-6"/>
        </w:rPr>
        <w:t xml:space="preserve"> </w:t>
      </w:r>
      <w:r>
        <w:t>interdite,</w:t>
      </w:r>
      <w:r>
        <w:rPr>
          <w:spacing w:val="-10"/>
        </w:rPr>
        <w:t xml:space="preserve"> </w:t>
      </w:r>
      <w:r>
        <w:t>notamment</w:t>
      </w:r>
      <w:r>
        <w:rPr>
          <w:spacing w:val="-6"/>
        </w:rPr>
        <w:t xml:space="preserve"> </w:t>
      </w:r>
      <w:r>
        <w:t>les</w:t>
      </w:r>
      <w:r>
        <w:rPr>
          <w:spacing w:val="-15"/>
        </w:rPr>
        <w:t xml:space="preserve"> </w:t>
      </w:r>
      <w:r>
        <w:t>utilisations</w:t>
      </w:r>
      <w:r>
        <w:rPr>
          <w:spacing w:val="-11"/>
        </w:rPr>
        <w:t xml:space="preserve"> </w:t>
      </w:r>
      <w:r>
        <w:t>à</w:t>
      </w:r>
      <w:r>
        <w:rPr>
          <w:spacing w:val="-9"/>
        </w:rPr>
        <w:t xml:space="preserve"> </w:t>
      </w:r>
      <w:r>
        <w:t>des</w:t>
      </w:r>
      <w:r>
        <w:rPr>
          <w:spacing w:val="-15"/>
        </w:rPr>
        <w:t xml:space="preserve"> </w:t>
      </w:r>
      <w:r>
        <w:t>fins</w:t>
      </w:r>
      <w:r>
        <w:rPr>
          <w:spacing w:val="-15"/>
        </w:rPr>
        <w:t xml:space="preserve"> </w:t>
      </w:r>
      <w:r>
        <w:rPr>
          <w:spacing w:val="-2"/>
        </w:rPr>
        <w:t>commerciales.</w:t>
      </w:r>
    </w:p>
    <w:p w14:paraId="5C5E33A9" w14:textId="77777777" w:rsidR="00556DE9" w:rsidRDefault="00556DE9">
      <w:pPr>
        <w:spacing w:line="249" w:lineRule="exact"/>
        <w:jc w:val="both"/>
        <w:sectPr w:rsidR="00556DE9">
          <w:pgSz w:w="11910" w:h="16840"/>
          <w:pgMar w:top="1320" w:right="1160" w:bottom="1060" w:left="1240" w:header="0" w:footer="879" w:gutter="0"/>
          <w:cols w:space="720"/>
        </w:sectPr>
      </w:pPr>
    </w:p>
    <w:p w14:paraId="5C5E33AA" w14:textId="77777777" w:rsidR="00556DE9" w:rsidRDefault="007D47D2">
      <w:pPr>
        <w:pStyle w:val="Corpsdetexte"/>
        <w:spacing w:before="73" w:line="242" w:lineRule="auto"/>
        <w:ind w:right="223"/>
        <w:jc w:val="both"/>
      </w:pPr>
      <w:r>
        <w:lastRenderedPageBreak/>
        <w:t>Toute utilisation</w:t>
      </w:r>
      <w:r>
        <w:rPr>
          <w:spacing w:val="-2"/>
        </w:rPr>
        <w:t xml:space="preserve"> </w:t>
      </w:r>
      <w:r>
        <w:t>du site en contradiction avec les</w:t>
      </w:r>
      <w:r>
        <w:rPr>
          <w:spacing w:val="-8"/>
        </w:rPr>
        <w:t xml:space="preserve"> </w:t>
      </w:r>
      <w:r>
        <w:t>dispositions du</w:t>
      </w:r>
      <w:r>
        <w:rPr>
          <w:spacing w:val="-2"/>
        </w:rPr>
        <w:t xml:space="preserve"> </w:t>
      </w:r>
      <w:r>
        <w:t>présent article est constitutif d’un</w:t>
      </w:r>
      <w:r>
        <w:rPr>
          <w:spacing w:val="-6"/>
        </w:rPr>
        <w:t xml:space="preserve"> </w:t>
      </w:r>
      <w:r>
        <w:t>délit</w:t>
      </w:r>
      <w:r>
        <w:rPr>
          <w:spacing w:val="-7"/>
        </w:rPr>
        <w:t xml:space="preserve"> </w:t>
      </w:r>
      <w:r>
        <w:t>de contrefaçon,</w:t>
      </w:r>
      <w:r>
        <w:rPr>
          <w:spacing w:val="-7"/>
        </w:rPr>
        <w:t xml:space="preserve"> </w:t>
      </w:r>
      <w:r>
        <w:t>dont</w:t>
      </w:r>
      <w:r>
        <w:rPr>
          <w:spacing w:val="-2"/>
        </w:rPr>
        <w:t xml:space="preserve"> </w:t>
      </w:r>
      <w:r>
        <w:t>il</w:t>
      </w:r>
      <w:r>
        <w:rPr>
          <w:spacing w:val="-9"/>
        </w:rPr>
        <w:t xml:space="preserve"> </w:t>
      </w:r>
      <w:r>
        <w:t>pourra</w:t>
      </w:r>
      <w:r>
        <w:rPr>
          <w:spacing w:val="-1"/>
        </w:rPr>
        <w:t xml:space="preserve"> </w:t>
      </w:r>
      <w:r>
        <w:t>être</w:t>
      </w:r>
      <w:r>
        <w:rPr>
          <w:spacing w:val="-11"/>
        </w:rPr>
        <w:t xml:space="preserve"> </w:t>
      </w:r>
      <w:r>
        <w:t>demandé</w:t>
      </w:r>
      <w:r>
        <w:rPr>
          <w:spacing w:val="-1"/>
        </w:rPr>
        <w:t xml:space="preserve"> </w:t>
      </w:r>
      <w:r>
        <w:t>à la</w:t>
      </w:r>
      <w:r>
        <w:rPr>
          <w:spacing w:val="-6"/>
        </w:rPr>
        <w:t xml:space="preserve"> </w:t>
      </w:r>
      <w:r>
        <w:t>personne</w:t>
      </w:r>
      <w:r>
        <w:rPr>
          <w:spacing w:val="-1"/>
        </w:rPr>
        <w:t xml:space="preserve"> </w:t>
      </w:r>
      <w:r>
        <w:t>ayant commis</w:t>
      </w:r>
      <w:r>
        <w:rPr>
          <w:spacing w:val="-8"/>
        </w:rPr>
        <w:t xml:space="preserve"> </w:t>
      </w:r>
      <w:r>
        <w:t>un</w:t>
      </w:r>
      <w:r>
        <w:rPr>
          <w:spacing w:val="-1"/>
        </w:rPr>
        <w:t xml:space="preserve"> </w:t>
      </w:r>
      <w:r>
        <w:t>tel</w:t>
      </w:r>
      <w:r>
        <w:rPr>
          <w:spacing w:val="-9"/>
        </w:rPr>
        <w:t xml:space="preserve"> </w:t>
      </w:r>
      <w:r>
        <w:t xml:space="preserve">délit d’en répondre. Des sanctions pénales et civiles pourront être prononcées contre tout </w:t>
      </w:r>
      <w:r>
        <w:rPr>
          <w:spacing w:val="-2"/>
        </w:rPr>
        <w:t>contrefacteur.</w:t>
      </w:r>
    </w:p>
    <w:p w14:paraId="5C5E33AB" w14:textId="77777777" w:rsidR="00556DE9" w:rsidRDefault="00556DE9">
      <w:pPr>
        <w:pStyle w:val="Corpsdetexte"/>
        <w:ind w:left="0"/>
        <w:rPr>
          <w:sz w:val="24"/>
        </w:rPr>
      </w:pPr>
    </w:p>
    <w:p w14:paraId="5C5E33AC" w14:textId="77777777" w:rsidR="00556DE9" w:rsidRDefault="00556DE9">
      <w:pPr>
        <w:pStyle w:val="Corpsdetexte"/>
        <w:spacing w:before="6"/>
        <w:ind w:left="0"/>
        <w:rPr>
          <w:sz w:val="19"/>
        </w:rPr>
      </w:pPr>
    </w:p>
    <w:p w14:paraId="5C5E33AD" w14:textId="77777777" w:rsidR="00556DE9" w:rsidRDefault="007D47D2">
      <w:pPr>
        <w:pStyle w:val="Titre1"/>
        <w:numPr>
          <w:ilvl w:val="0"/>
          <w:numId w:val="1"/>
        </w:numPr>
        <w:tabs>
          <w:tab w:val="left" w:pos="914"/>
          <w:tab w:val="left" w:pos="916"/>
        </w:tabs>
        <w:ind w:hanging="702"/>
        <w:jc w:val="left"/>
      </w:pPr>
      <w:r>
        <w:rPr>
          <w:spacing w:val="-2"/>
        </w:rPr>
        <w:t>CONTESTATIONS</w:t>
      </w:r>
      <w:r>
        <w:rPr>
          <w:spacing w:val="-13"/>
        </w:rPr>
        <w:t xml:space="preserve"> </w:t>
      </w:r>
      <w:r>
        <w:rPr>
          <w:spacing w:val="-2"/>
        </w:rPr>
        <w:t>ET</w:t>
      </w:r>
      <w:r>
        <w:rPr>
          <w:spacing w:val="-6"/>
        </w:rPr>
        <w:t xml:space="preserve"> </w:t>
      </w:r>
      <w:r>
        <w:rPr>
          <w:spacing w:val="-2"/>
        </w:rPr>
        <w:t>LOI</w:t>
      </w:r>
      <w:r>
        <w:rPr>
          <w:spacing w:val="-15"/>
        </w:rPr>
        <w:t xml:space="preserve"> </w:t>
      </w:r>
      <w:r>
        <w:rPr>
          <w:spacing w:val="-2"/>
        </w:rPr>
        <w:t>APPLICABLE</w:t>
      </w:r>
      <w:r>
        <w:rPr>
          <w:spacing w:val="-12"/>
        </w:rPr>
        <w:t xml:space="preserve"> </w:t>
      </w:r>
      <w:r>
        <w:rPr>
          <w:spacing w:val="-2"/>
        </w:rPr>
        <w:t>ET</w:t>
      </w:r>
      <w:r>
        <w:rPr>
          <w:spacing w:val="-11"/>
        </w:rPr>
        <w:t xml:space="preserve"> </w:t>
      </w:r>
      <w:r>
        <w:rPr>
          <w:spacing w:val="-2"/>
        </w:rPr>
        <w:t>JURIDICTION</w:t>
      </w:r>
    </w:p>
    <w:p w14:paraId="5C5E33AE" w14:textId="77777777" w:rsidR="00556DE9" w:rsidRDefault="007D47D2">
      <w:pPr>
        <w:pStyle w:val="Corpsdetexte"/>
        <w:spacing w:before="248"/>
        <w:jc w:val="both"/>
      </w:pPr>
      <w:r>
        <w:t>Les</w:t>
      </w:r>
      <w:r>
        <w:rPr>
          <w:spacing w:val="-13"/>
        </w:rPr>
        <w:t xml:space="preserve"> </w:t>
      </w:r>
      <w:r>
        <w:t>présentes</w:t>
      </w:r>
      <w:r>
        <w:rPr>
          <w:spacing w:val="-5"/>
        </w:rPr>
        <w:t xml:space="preserve"> </w:t>
      </w:r>
      <w:r>
        <w:t>mentions</w:t>
      </w:r>
      <w:r>
        <w:rPr>
          <w:spacing w:val="-10"/>
        </w:rPr>
        <w:t xml:space="preserve"> </w:t>
      </w:r>
      <w:r>
        <w:t>légales</w:t>
      </w:r>
      <w:r>
        <w:rPr>
          <w:spacing w:val="-10"/>
        </w:rPr>
        <w:t xml:space="preserve"> </w:t>
      </w:r>
      <w:r>
        <w:t>sont</w:t>
      </w:r>
      <w:r>
        <w:rPr>
          <w:spacing w:val="-5"/>
        </w:rPr>
        <w:t xml:space="preserve"> </w:t>
      </w:r>
      <w:r>
        <w:t>régies</w:t>
      </w:r>
      <w:r>
        <w:rPr>
          <w:spacing w:val="-10"/>
        </w:rPr>
        <w:t xml:space="preserve"> </w:t>
      </w:r>
      <w:r>
        <w:t>par</w:t>
      </w:r>
      <w:r>
        <w:rPr>
          <w:spacing w:val="-7"/>
        </w:rPr>
        <w:t xml:space="preserve"> </w:t>
      </w:r>
      <w:r>
        <w:t>la</w:t>
      </w:r>
      <w:r>
        <w:rPr>
          <w:spacing w:val="-13"/>
        </w:rPr>
        <w:t xml:space="preserve"> </w:t>
      </w:r>
      <w:r>
        <w:t>loi</w:t>
      </w:r>
      <w:r>
        <w:rPr>
          <w:spacing w:val="-6"/>
        </w:rPr>
        <w:t xml:space="preserve"> </w:t>
      </w:r>
      <w:r>
        <w:rPr>
          <w:spacing w:val="-2"/>
        </w:rPr>
        <w:t>Française.</w:t>
      </w:r>
    </w:p>
    <w:p w14:paraId="5C5E33AF" w14:textId="77777777" w:rsidR="00556DE9" w:rsidRDefault="007D47D2">
      <w:pPr>
        <w:pStyle w:val="Corpsdetexte"/>
        <w:spacing w:before="2"/>
        <w:ind w:right="220"/>
        <w:jc w:val="both"/>
      </w:pPr>
      <w:r>
        <w:t>En cas de différend et à défaut d’accord amiable, le litige devra être porté devant le tribunal français du lieu du siège de PROVENCE VENDOMOIS conformément aux règles de compétence en vigueur, à savoir le Tribunal de BLOIS.</w:t>
      </w:r>
    </w:p>
    <w:p w14:paraId="5C5E33B0" w14:textId="77777777" w:rsidR="00556DE9" w:rsidRDefault="00556DE9">
      <w:pPr>
        <w:pStyle w:val="Corpsdetexte"/>
        <w:ind w:left="0"/>
        <w:rPr>
          <w:sz w:val="24"/>
        </w:rPr>
      </w:pPr>
    </w:p>
    <w:p w14:paraId="5C5E33B1" w14:textId="77777777" w:rsidR="00556DE9" w:rsidRDefault="00556DE9">
      <w:pPr>
        <w:pStyle w:val="Corpsdetexte"/>
        <w:spacing w:before="4"/>
        <w:ind w:left="0"/>
      </w:pPr>
    </w:p>
    <w:p w14:paraId="5C5E33B2" w14:textId="77777777" w:rsidR="00556DE9" w:rsidRDefault="007D47D2">
      <w:pPr>
        <w:pStyle w:val="Titre1"/>
        <w:numPr>
          <w:ilvl w:val="0"/>
          <w:numId w:val="1"/>
        </w:numPr>
        <w:tabs>
          <w:tab w:val="left" w:pos="914"/>
          <w:tab w:val="left" w:pos="916"/>
        </w:tabs>
        <w:ind w:hanging="625"/>
        <w:jc w:val="left"/>
      </w:pPr>
      <w:r>
        <w:rPr>
          <w:spacing w:val="-2"/>
        </w:rPr>
        <w:t>CONTACT</w:t>
      </w:r>
    </w:p>
    <w:p w14:paraId="5C5E33B3" w14:textId="77777777" w:rsidR="00556DE9" w:rsidRDefault="00556DE9">
      <w:pPr>
        <w:pStyle w:val="Corpsdetexte"/>
        <w:spacing w:before="3"/>
        <w:ind w:left="0"/>
        <w:rPr>
          <w:b/>
          <w:sz w:val="24"/>
        </w:rPr>
      </w:pPr>
    </w:p>
    <w:p w14:paraId="5C5E33B4" w14:textId="77777777" w:rsidR="00556DE9" w:rsidRDefault="007D47D2">
      <w:pPr>
        <w:pStyle w:val="Corpsdetexte"/>
        <w:spacing w:line="237" w:lineRule="auto"/>
        <w:ind w:right="215"/>
        <w:jc w:val="both"/>
      </w:pPr>
      <w:r>
        <w:t>Pour</w:t>
      </w:r>
      <w:r>
        <w:rPr>
          <w:spacing w:val="-7"/>
        </w:rPr>
        <w:t xml:space="preserve"> </w:t>
      </w:r>
      <w:r>
        <w:t>tout</w:t>
      </w:r>
      <w:r>
        <w:rPr>
          <w:spacing w:val="-4"/>
        </w:rPr>
        <w:t xml:space="preserve"> </w:t>
      </w:r>
      <w:r>
        <w:t>signalement</w:t>
      </w:r>
      <w:r>
        <w:rPr>
          <w:spacing w:val="40"/>
        </w:rPr>
        <w:t xml:space="preserve"> </w:t>
      </w:r>
      <w:r>
        <w:t>de contenus</w:t>
      </w:r>
      <w:r>
        <w:rPr>
          <w:spacing w:val="-10"/>
        </w:rPr>
        <w:t xml:space="preserve"> </w:t>
      </w:r>
      <w:r>
        <w:t>ou</w:t>
      </w:r>
      <w:r>
        <w:rPr>
          <w:spacing w:val="-8"/>
        </w:rPr>
        <w:t xml:space="preserve"> </w:t>
      </w:r>
      <w:r>
        <w:t>d’activités</w:t>
      </w:r>
      <w:r>
        <w:rPr>
          <w:spacing w:val="-10"/>
        </w:rPr>
        <w:t xml:space="preserve"> </w:t>
      </w:r>
      <w:r>
        <w:t>illicites, l’utilisateur</w:t>
      </w:r>
      <w:r>
        <w:rPr>
          <w:spacing w:val="-7"/>
        </w:rPr>
        <w:t xml:space="preserve"> </w:t>
      </w:r>
      <w:r>
        <w:t>peut</w:t>
      </w:r>
      <w:r>
        <w:rPr>
          <w:spacing w:val="-4"/>
        </w:rPr>
        <w:t xml:space="preserve"> </w:t>
      </w:r>
      <w:r>
        <w:t>contacter</w:t>
      </w:r>
      <w:r>
        <w:rPr>
          <w:spacing w:val="-3"/>
        </w:rPr>
        <w:t xml:space="preserve"> </w:t>
      </w:r>
      <w:r>
        <w:t>l’éditeur</w:t>
      </w:r>
      <w:r>
        <w:rPr>
          <w:spacing w:val="-11"/>
        </w:rPr>
        <w:t xml:space="preserve"> </w:t>
      </w:r>
      <w:r>
        <w:t xml:space="preserve">à l’adresse suivante : </w:t>
      </w:r>
      <w:hyperlink r:id="rId13">
        <w:r>
          <w:t>contact@provence-vendomois.fr</w:t>
        </w:r>
      </w:hyperlink>
      <w:r>
        <w:t xml:space="preserve"> ou par courrier recommandé avec accusé de réception adressé à l’éditeur aux coordonnées précisées dans les présentes mentions légales.</w:t>
      </w:r>
    </w:p>
    <w:sectPr w:rsidR="00556DE9">
      <w:pgSz w:w="11910" w:h="16840"/>
      <w:pgMar w:top="1320" w:right="1160" w:bottom="1060" w:left="1240"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D1AD" w14:textId="77777777" w:rsidR="004575EC" w:rsidRDefault="004575EC">
      <w:r>
        <w:separator/>
      </w:r>
    </w:p>
  </w:endnote>
  <w:endnote w:type="continuationSeparator" w:id="0">
    <w:p w14:paraId="7E42F62A" w14:textId="77777777" w:rsidR="004575EC" w:rsidRDefault="0045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33BD" w14:textId="77777777" w:rsidR="00556DE9" w:rsidRDefault="00556B29">
    <w:pPr>
      <w:pStyle w:val="Corpsdetexte"/>
      <w:spacing w:line="14" w:lineRule="auto"/>
      <w:ind w:left="0"/>
      <w:rPr>
        <w:sz w:val="20"/>
      </w:rPr>
    </w:pPr>
    <w:r>
      <w:rPr>
        <w:noProof/>
      </w:rPr>
      <mc:AlternateContent>
        <mc:Choice Requires="wpg">
          <w:drawing>
            <wp:anchor distT="0" distB="0" distL="114300" distR="114300" simplePos="0" relativeHeight="487523328" behindDoc="1" locked="0" layoutInCell="1" allowOverlap="1" wp14:anchorId="5C5E33BE" wp14:editId="5C5E33BF">
              <wp:simplePos x="0" y="0"/>
              <wp:positionH relativeFrom="page">
                <wp:posOffset>953770</wp:posOffset>
              </wp:positionH>
              <wp:positionV relativeFrom="page">
                <wp:posOffset>10006965</wp:posOffset>
              </wp:positionV>
              <wp:extent cx="6199505" cy="320675"/>
              <wp:effectExtent l="0" t="0" r="0" b="0"/>
              <wp:wrapNone/>
              <wp:docPr id="1176254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320675"/>
                        <a:chOff x="1502" y="15759"/>
                        <a:chExt cx="9763" cy="505"/>
                      </a:xfrm>
                    </wpg:grpSpPr>
                    <wps:wsp>
                      <wps:cNvPr id="1179146311" name="docshape2"/>
                      <wps:cNvSpPr>
                        <a:spLocks noChangeArrowheads="1"/>
                      </wps:cNvSpPr>
                      <wps:spPr bwMode="auto">
                        <a:xfrm>
                          <a:off x="10544" y="15759"/>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6304201" name="Line 4"/>
                      <wps:cNvCnPr>
                        <a:cxnSpLocks noChangeShapeType="1"/>
                      </wps:cNvCnPr>
                      <wps:spPr bwMode="auto">
                        <a:xfrm>
                          <a:off x="1502" y="15775"/>
                          <a:ext cx="9038" cy="0"/>
                        </a:xfrm>
                        <a:prstGeom prst="line">
                          <a:avLst/>
                        </a:prstGeom>
                        <a:noFill/>
                        <a:ln w="198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9B549C" id="docshapegroup1" o:spid="_x0000_s1026" style="position:absolute;margin-left:75.1pt;margin-top:787.95pt;width:488.15pt;height:25.25pt;z-index:-15793152;mso-position-horizontal-relative:page;mso-position-vertical-relative:page" coordorigin="1502,15759" coordsize="976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">
              <v:rect id="docshape2" o:spid="_x0000_s1027" style="position:absolute;left:10544;top:15759;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" fillcolor="black" stroked="f"/>
              <v:line id="Line 4" o:spid="_x0000_s1028" style="position:absolute;visibility:visible;mso-wrap-style:square" from="1502,15775" to="10540,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" strokeweight=".55178mm"/>
              <w10:wrap anchorx="page" anchory="page"/>
            </v:group>
          </w:pict>
        </mc:Fallback>
      </mc:AlternateContent>
    </w:r>
    <w:r>
      <w:rPr>
        <w:noProof/>
      </w:rPr>
      <mc:AlternateContent>
        <mc:Choice Requires="wps">
          <w:drawing>
            <wp:anchor distT="0" distB="0" distL="114300" distR="114300" simplePos="0" relativeHeight="487523840" behindDoc="1" locked="0" layoutInCell="1" allowOverlap="1" wp14:anchorId="5C5E33C0" wp14:editId="5C5E33C1">
              <wp:simplePos x="0" y="0"/>
              <wp:positionH relativeFrom="page">
                <wp:posOffset>6889750</wp:posOffset>
              </wp:positionH>
              <wp:positionV relativeFrom="page">
                <wp:posOffset>10045065</wp:posOffset>
              </wp:positionV>
              <wp:extent cx="179070" cy="241300"/>
              <wp:effectExtent l="0" t="0" r="0" b="0"/>
              <wp:wrapNone/>
              <wp:docPr id="14114830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33C6" w14:textId="77777777" w:rsidR="00556DE9" w:rsidRDefault="007D47D2">
                          <w:pPr>
                            <w:spacing w:before="18"/>
                            <w:ind w:left="60"/>
                            <w:rPr>
                              <w:rFonts w:ascii="Calibri"/>
                              <w:sz w:val="28"/>
                            </w:rPr>
                          </w:pPr>
                          <w:r>
                            <w:rPr>
                              <w:rFonts w:ascii="Calibri"/>
                              <w:color w:val="FFFFFF"/>
                              <w:w w:val="99"/>
                              <w:sz w:val="28"/>
                            </w:rPr>
                            <w:fldChar w:fldCharType="begin"/>
                          </w:r>
                          <w:r>
                            <w:rPr>
                              <w:rFonts w:ascii="Calibri"/>
                              <w:color w:val="FFFFFF"/>
                              <w:w w:val="99"/>
                              <w:sz w:val="28"/>
                            </w:rPr>
                            <w:instrText xml:space="preserve"> PAGE </w:instrText>
                          </w:r>
                          <w:r>
                            <w:rPr>
                              <w:rFonts w:ascii="Calibri"/>
                              <w:color w:val="FFFFFF"/>
                              <w:w w:val="99"/>
                              <w:sz w:val="28"/>
                            </w:rPr>
                            <w:fldChar w:fldCharType="separate"/>
                          </w:r>
                          <w:r>
                            <w:rPr>
                              <w:rFonts w:ascii="Calibri"/>
                              <w:color w:val="FFFFFF"/>
                              <w:w w:val="99"/>
                              <w:sz w:val="28"/>
                            </w:rPr>
                            <w:t>1</w:t>
                          </w:r>
                          <w:r>
                            <w:rPr>
                              <w:rFonts w:ascii="Calibri"/>
                              <w:color w:val="FFFFFF"/>
                              <w:w w:val="99"/>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E33C0" id="_x0000_t202" coordsize="21600,21600" o:spt="202" path="m,l,21600r21600,l21600,xe">
              <v:stroke joinstyle="miter"/>
              <v:path gradientshapeok="t" o:connecttype="rect"/>
            </v:shapetype>
            <v:shape id="docshape3" o:spid="_x0000_s1027" type="#_x0000_t202" style="position:absolute;margin-left:542.5pt;margin-top:790.95pt;width:14.1pt;height:19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av1AEAAJADAAAOAAAAZHJzL2Uyb0RvYy54bWysU8Fu1DAQvSPxD5bvbLILoh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" filled="f" stroked="f">
              <v:textbox inset="0,0,0,0">
                <w:txbxContent>
                  <w:p w14:paraId="5C5E33C6" w14:textId="77777777" w:rsidR="00556DE9" w:rsidRDefault="007D47D2">
                    <w:pPr>
                      <w:spacing w:before="18"/>
                      <w:ind w:left="60"/>
                      <w:rPr>
                        <w:rFonts w:ascii="Calibri"/>
                        <w:sz w:val="28"/>
                      </w:rPr>
                    </w:pPr>
                    <w:r>
                      <w:rPr>
                        <w:rFonts w:ascii="Calibri"/>
                        <w:color w:val="FFFFFF"/>
                        <w:w w:val="99"/>
                        <w:sz w:val="28"/>
                      </w:rPr>
                      <w:fldChar w:fldCharType="begin"/>
                    </w:r>
                    <w:r>
                      <w:rPr>
                        <w:rFonts w:ascii="Calibri"/>
                        <w:color w:val="FFFFFF"/>
                        <w:w w:val="99"/>
                        <w:sz w:val="28"/>
                      </w:rPr>
                      <w:instrText xml:space="preserve"> PAGE </w:instrText>
                    </w:r>
                    <w:r>
                      <w:rPr>
                        <w:rFonts w:ascii="Calibri"/>
                        <w:color w:val="FFFFFF"/>
                        <w:w w:val="99"/>
                        <w:sz w:val="28"/>
                      </w:rPr>
                      <w:fldChar w:fldCharType="separate"/>
                    </w:r>
                    <w:r>
                      <w:rPr>
                        <w:rFonts w:ascii="Calibri"/>
                        <w:color w:val="FFFFFF"/>
                        <w:w w:val="99"/>
                        <w:sz w:val="28"/>
                      </w:rPr>
                      <w:t>1</w:t>
                    </w:r>
                    <w:r>
                      <w:rPr>
                        <w:rFonts w:ascii="Calibri"/>
                        <w:color w:val="FFFFFF"/>
                        <w:w w:val="99"/>
                        <w:sz w:val="2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24352" behindDoc="1" locked="0" layoutInCell="1" allowOverlap="1" wp14:anchorId="5C5E33C2" wp14:editId="5C5E33C3">
              <wp:simplePos x="0" y="0"/>
              <wp:positionH relativeFrom="page">
                <wp:posOffset>5857875</wp:posOffset>
              </wp:positionH>
              <wp:positionV relativeFrom="page">
                <wp:posOffset>10104120</wp:posOffset>
              </wp:positionV>
              <wp:extent cx="714375" cy="196850"/>
              <wp:effectExtent l="0" t="0" r="0" b="0"/>
              <wp:wrapNone/>
              <wp:docPr id="144874590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33C7" w14:textId="77777777" w:rsidR="00556DE9" w:rsidRDefault="007D47D2">
                          <w:pPr>
                            <w:pStyle w:val="Corpsdetexte"/>
                            <w:spacing w:before="20"/>
                            <w:ind w:left="20"/>
                            <w:rPr>
                              <w:rFonts w:ascii="Calibri"/>
                            </w:rPr>
                          </w:pPr>
                          <w:r>
                            <w:rPr>
                              <w:rFonts w:ascii="Calibri"/>
                              <w:color w:val="7F7F7F"/>
                            </w:rPr>
                            <w:t>08</w:t>
                          </w:r>
                          <w:r>
                            <w:rPr>
                              <w:rFonts w:ascii="Calibri"/>
                              <w:color w:val="7F7F7F"/>
                              <w:spacing w:val="-10"/>
                            </w:rPr>
                            <w:t xml:space="preserve"> </w:t>
                          </w:r>
                          <w:r>
                            <w:rPr>
                              <w:rFonts w:ascii="Calibri"/>
                              <w:color w:val="7F7F7F"/>
                            </w:rPr>
                            <w:t>juin</w:t>
                          </w:r>
                          <w:r>
                            <w:rPr>
                              <w:rFonts w:ascii="Calibri"/>
                              <w:color w:val="7F7F7F"/>
                              <w:spacing w:val="-9"/>
                            </w:rPr>
                            <w:t xml:space="preserve"> </w:t>
                          </w:r>
                          <w:r>
                            <w:rPr>
                              <w:rFonts w:ascii="Calibri"/>
                              <w:color w:val="7F7F7F"/>
                              <w:spacing w:val="-4"/>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33C2" id="docshape4" o:spid="_x0000_s1028" type="#_x0000_t202" style="position:absolute;margin-left:461.25pt;margin-top:795.6pt;width:56.25pt;height:15.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" filled="f" stroked="f">
              <v:textbox inset="0,0,0,0">
                <w:txbxContent>
                  <w:p w14:paraId="5C5E33C7" w14:textId="77777777" w:rsidR="00556DE9" w:rsidRDefault="007D47D2">
                    <w:pPr>
                      <w:pStyle w:val="Corpsdetexte"/>
                      <w:spacing w:before="20"/>
                      <w:ind w:left="20"/>
                      <w:rPr>
                        <w:rFonts w:ascii="Calibri"/>
                      </w:rPr>
                    </w:pPr>
                    <w:r>
                      <w:rPr>
                        <w:rFonts w:ascii="Calibri"/>
                        <w:color w:val="7F7F7F"/>
                      </w:rPr>
                      <w:t>08</w:t>
                    </w:r>
                    <w:r>
                      <w:rPr>
                        <w:rFonts w:ascii="Calibri"/>
                        <w:color w:val="7F7F7F"/>
                        <w:spacing w:val="-10"/>
                      </w:rPr>
                      <w:t xml:space="preserve"> </w:t>
                    </w:r>
                    <w:r>
                      <w:rPr>
                        <w:rFonts w:ascii="Calibri"/>
                        <w:color w:val="7F7F7F"/>
                      </w:rPr>
                      <w:t>juin</w:t>
                    </w:r>
                    <w:r>
                      <w:rPr>
                        <w:rFonts w:ascii="Calibri"/>
                        <w:color w:val="7F7F7F"/>
                        <w:spacing w:val="-9"/>
                      </w:rPr>
                      <w:t xml:space="preserve"> </w:t>
                    </w:r>
                    <w:r>
                      <w:rPr>
                        <w:rFonts w:ascii="Calibri"/>
                        <w:color w:val="7F7F7F"/>
                        <w:spacing w:val="-4"/>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C935" w14:textId="77777777" w:rsidR="004575EC" w:rsidRDefault="004575EC">
      <w:r>
        <w:separator/>
      </w:r>
    </w:p>
  </w:footnote>
  <w:footnote w:type="continuationSeparator" w:id="0">
    <w:p w14:paraId="1C101FA4" w14:textId="77777777" w:rsidR="004575EC" w:rsidRDefault="0045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90257"/>
    <w:multiLevelType w:val="hybridMultilevel"/>
    <w:tmpl w:val="DB1669DA"/>
    <w:lvl w:ilvl="0" w:tplc="5A887B64">
      <w:start w:val="1"/>
      <w:numFmt w:val="upperRoman"/>
      <w:lvlText w:val="%1."/>
      <w:lvlJc w:val="left"/>
      <w:pPr>
        <w:ind w:left="915" w:hanging="514"/>
        <w:jc w:val="right"/>
      </w:pPr>
      <w:rPr>
        <w:rFonts w:ascii="Arial" w:eastAsia="Arial" w:hAnsi="Arial" w:cs="Arial" w:hint="default"/>
        <w:b/>
        <w:bCs/>
        <w:i w:val="0"/>
        <w:iCs w:val="0"/>
        <w:spacing w:val="0"/>
        <w:w w:val="96"/>
        <w:sz w:val="28"/>
        <w:szCs w:val="28"/>
        <w:lang w:val="fr-FR" w:eastAsia="en-US" w:bidi="ar-SA"/>
      </w:rPr>
    </w:lvl>
    <w:lvl w:ilvl="1" w:tplc="45DC8B9E">
      <w:numFmt w:val="bullet"/>
      <w:lvlText w:val="•"/>
      <w:lvlJc w:val="left"/>
      <w:pPr>
        <w:ind w:left="1778" w:hanging="514"/>
      </w:pPr>
      <w:rPr>
        <w:rFonts w:hint="default"/>
        <w:lang w:val="fr-FR" w:eastAsia="en-US" w:bidi="ar-SA"/>
      </w:rPr>
    </w:lvl>
    <w:lvl w:ilvl="2" w:tplc="D34470FE">
      <w:numFmt w:val="bullet"/>
      <w:lvlText w:val="•"/>
      <w:lvlJc w:val="left"/>
      <w:pPr>
        <w:ind w:left="2637" w:hanging="514"/>
      </w:pPr>
      <w:rPr>
        <w:rFonts w:hint="default"/>
        <w:lang w:val="fr-FR" w:eastAsia="en-US" w:bidi="ar-SA"/>
      </w:rPr>
    </w:lvl>
    <w:lvl w:ilvl="3" w:tplc="5F1AD00E">
      <w:numFmt w:val="bullet"/>
      <w:lvlText w:val="•"/>
      <w:lvlJc w:val="left"/>
      <w:pPr>
        <w:ind w:left="3495" w:hanging="514"/>
      </w:pPr>
      <w:rPr>
        <w:rFonts w:hint="default"/>
        <w:lang w:val="fr-FR" w:eastAsia="en-US" w:bidi="ar-SA"/>
      </w:rPr>
    </w:lvl>
    <w:lvl w:ilvl="4" w:tplc="41863F7E">
      <w:numFmt w:val="bullet"/>
      <w:lvlText w:val="•"/>
      <w:lvlJc w:val="left"/>
      <w:pPr>
        <w:ind w:left="4354" w:hanging="514"/>
      </w:pPr>
      <w:rPr>
        <w:rFonts w:hint="default"/>
        <w:lang w:val="fr-FR" w:eastAsia="en-US" w:bidi="ar-SA"/>
      </w:rPr>
    </w:lvl>
    <w:lvl w:ilvl="5" w:tplc="4A66BD2C">
      <w:numFmt w:val="bullet"/>
      <w:lvlText w:val="•"/>
      <w:lvlJc w:val="left"/>
      <w:pPr>
        <w:ind w:left="5212" w:hanging="514"/>
      </w:pPr>
      <w:rPr>
        <w:rFonts w:hint="default"/>
        <w:lang w:val="fr-FR" w:eastAsia="en-US" w:bidi="ar-SA"/>
      </w:rPr>
    </w:lvl>
    <w:lvl w:ilvl="6" w:tplc="BB1818BC">
      <w:numFmt w:val="bullet"/>
      <w:lvlText w:val="•"/>
      <w:lvlJc w:val="left"/>
      <w:pPr>
        <w:ind w:left="6071" w:hanging="514"/>
      </w:pPr>
      <w:rPr>
        <w:rFonts w:hint="default"/>
        <w:lang w:val="fr-FR" w:eastAsia="en-US" w:bidi="ar-SA"/>
      </w:rPr>
    </w:lvl>
    <w:lvl w:ilvl="7" w:tplc="561E185A">
      <w:numFmt w:val="bullet"/>
      <w:lvlText w:val="•"/>
      <w:lvlJc w:val="left"/>
      <w:pPr>
        <w:ind w:left="6929" w:hanging="514"/>
      </w:pPr>
      <w:rPr>
        <w:rFonts w:hint="default"/>
        <w:lang w:val="fr-FR" w:eastAsia="en-US" w:bidi="ar-SA"/>
      </w:rPr>
    </w:lvl>
    <w:lvl w:ilvl="8" w:tplc="B89CCEF4">
      <w:numFmt w:val="bullet"/>
      <w:lvlText w:val="•"/>
      <w:lvlJc w:val="left"/>
      <w:pPr>
        <w:ind w:left="7788" w:hanging="514"/>
      </w:pPr>
      <w:rPr>
        <w:rFonts w:hint="default"/>
        <w:lang w:val="fr-FR" w:eastAsia="en-US" w:bidi="ar-SA"/>
      </w:rPr>
    </w:lvl>
  </w:abstractNum>
  <w:num w:numId="1" w16cid:durableId="5624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E9"/>
    <w:rsid w:val="004575EC"/>
    <w:rsid w:val="00556B29"/>
    <w:rsid w:val="00556DE9"/>
    <w:rsid w:val="006260F8"/>
    <w:rsid w:val="007D47D2"/>
    <w:rsid w:val="00831205"/>
    <w:rsid w:val="00F00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E336F"/>
  <w15:docId w15:val="{9AC9E378-F611-4788-A54D-354D7B5A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915" w:hanging="702"/>
      <w:outlineLvl w:val="0"/>
    </w:pPr>
    <w:rPr>
      <w:b/>
      <w:bCs/>
      <w:sz w:val="28"/>
      <w:szCs w:val="28"/>
    </w:rPr>
  </w:style>
  <w:style w:type="paragraph" w:styleId="Titre2">
    <w:name w:val="heading 2"/>
    <w:basedOn w:val="Normal"/>
    <w:uiPriority w:val="9"/>
    <w:unhideWhenUsed/>
    <w:qFormat/>
    <w:pPr>
      <w:spacing w:before="160"/>
      <w:ind w:left="195"/>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95"/>
    </w:pPr>
  </w:style>
  <w:style w:type="paragraph" w:styleId="Paragraphedeliste">
    <w:name w:val="List Paragraph"/>
    <w:basedOn w:val="Normal"/>
    <w:uiPriority w:val="1"/>
    <w:qFormat/>
    <w:pPr>
      <w:ind w:left="915" w:hanging="7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provence-vendomois.fr" TargetMode="External"/><Relationship Id="rId13" Type="http://schemas.openxmlformats.org/officeDocument/2006/relationships/hyperlink" Target="mailto:contact@provence-vendomois.fr" TargetMode="External"/><Relationship Id="rId3" Type="http://schemas.openxmlformats.org/officeDocument/2006/relationships/settings" Target="settings.xml"/><Relationship Id="rId7" Type="http://schemas.openxmlformats.org/officeDocument/2006/relationships/hyperlink" Target="http://www.provence-vendomois.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nthemis-hebergement.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ovence-vendomois.fr/" TargetMode="External"/><Relationship Id="rId4" Type="http://schemas.openxmlformats.org/officeDocument/2006/relationships/webSettings" Target="webSettings.xml"/><Relationship Id="rId9" Type="http://schemas.openxmlformats.org/officeDocument/2006/relationships/hyperlink" Target="mailto:contact@provence-vendomois.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5394</Characters>
  <Application>Microsoft Office Word</Application>
  <DocSecurity>0</DocSecurity>
  <Lines>44</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nico-torres@outlook.fr</cp:lastModifiedBy>
  <cp:revision>4</cp:revision>
  <dcterms:created xsi:type="dcterms:W3CDTF">2023-04-15T12:28:00Z</dcterms:created>
  <dcterms:modified xsi:type="dcterms:W3CDTF">2023-04-15T12:30:00Z</dcterms:modified>
</cp:coreProperties>
</file>